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713" w:rsidRDefault="00293713" w:rsidP="00293713">
      <w:pPr>
        <w:rPr>
          <w:sz w:val="28"/>
          <w:szCs w:val="28"/>
        </w:rPr>
      </w:pPr>
    </w:p>
    <w:p w:rsidR="00293713" w:rsidRPr="008B5DA0" w:rsidRDefault="00293713" w:rsidP="00293713">
      <w:pPr>
        <w:rPr>
          <w:sz w:val="36"/>
          <w:szCs w:val="36"/>
        </w:rPr>
      </w:pPr>
      <w:r w:rsidRPr="008B5DA0">
        <w:rPr>
          <w:rFonts w:hint="eastAsia"/>
          <w:sz w:val="36"/>
          <w:szCs w:val="36"/>
        </w:rPr>
        <w:t>云主机</w:t>
      </w:r>
      <w:r w:rsidRPr="008B5DA0">
        <w:rPr>
          <w:rFonts w:hint="eastAsia"/>
          <w:sz w:val="36"/>
          <w:szCs w:val="36"/>
        </w:rPr>
        <w:t>FAQ</w:t>
      </w:r>
    </w:p>
    <w:p w:rsidR="000F3860" w:rsidRDefault="00F71AA4" w:rsidP="000F386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 w:rsidR="00D218EC">
        <w:rPr>
          <w:rFonts w:hint="eastAsia"/>
          <w:sz w:val="28"/>
          <w:szCs w:val="28"/>
        </w:rPr>
        <w:t>关于购买、升级、续费</w:t>
      </w:r>
    </w:p>
    <w:p w:rsidR="000F3860" w:rsidRPr="000F3860" w:rsidRDefault="00F71AA4" w:rsidP="000F3860">
      <w:pPr>
        <w:rPr>
          <w:rStyle w:val="apple-style-span"/>
          <w:sz w:val="28"/>
          <w:szCs w:val="28"/>
        </w:rPr>
      </w:pPr>
      <w: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  <w:t xml:space="preserve">1.1 </w:t>
      </w:r>
      <w:r w:rsidR="00D218EC" w:rsidRPr="00FF276B">
        <w:rPr>
          <w:rFonts w:ascii="Verdana" w:hAnsi="Verdana" w:hint="eastAsia"/>
          <w:szCs w:val="21"/>
          <w:shd w:val="clear" w:color="auto" w:fill="FFFFFF"/>
        </w:rPr>
        <w:t>云计算产品</w:t>
      </w:r>
      <w:r w:rsidR="00FF276B">
        <w:rPr>
          <w:rFonts w:ascii="Verdana" w:hAnsi="Verdana" w:hint="eastAsia"/>
          <w:szCs w:val="21"/>
          <w:shd w:val="clear" w:color="auto" w:fill="FFFFFF"/>
        </w:rPr>
        <w:t>购买流程示意图</w:t>
      </w:r>
    </w:p>
    <w:p w:rsidR="000F3860" w:rsidRPr="000F3860" w:rsidRDefault="00D218EC" w:rsidP="000F3860">
      <w:pPr>
        <w:spacing w:line="837" w:lineRule="atLeast"/>
        <w:jc w:val="center"/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</w:pPr>
      <w:r>
        <w:rPr>
          <w:rFonts w:ascii="Verdana" w:eastAsia="宋体" w:hAnsi="Verdana" w:cs="宋体" w:hint="eastAsia"/>
          <w:b/>
          <w:bCs/>
          <w:color w:val="2F2F2F"/>
          <w:kern w:val="0"/>
          <w:sz w:val="27"/>
          <w:szCs w:val="27"/>
          <w:shd w:val="clear" w:color="auto" w:fill="FFFFFF"/>
        </w:rPr>
        <w:t>云计算</w:t>
      </w:r>
      <w:r w:rsidR="000F3860" w:rsidRPr="000F3860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购买流程示意图</w:t>
      </w:r>
    </w:p>
    <w:p w:rsidR="000F3860" w:rsidRPr="000F3860" w:rsidRDefault="007B2F33" w:rsidP="000F3860">
      <w:pPr>
        <w:widowControl/>
        <w:spacing w:beforeAutospacing="1" w:afterAutospacing="1" w:line="352" w:lineRule="atLeast"/>
        <w:jc w:val="center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7B2F33">
        <w:rPr>
          <w:rFonts w:ascii="Verdana" w:eastAsia="宋体" w:hAnsi="Verdana" w:cs="宋体"/>
          <w:noProof/>
          <w:color w:val="2F2F2F"/>
          <w:kern w:val="0"/>
          <w:sz w:val="20"/>
          <w:szCs w:val="20"/>
          <w:shd w:val="clear" w:color="auto" w:fill="FFFFFF"/>
        </w:rPr>
        <w:drawing>
          <wp:inline distT="0" distB="0" distL="0" distR="0">
            <wp:extent cx="2320113" cy="3538101"/>
            <wp:effectExtent l="19050" t="0" r="23037" b="5199"/>
            <wp:docPr id="3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0F3860" w:rsidRDefault="00293713" w:rsidP="00293713">
      <w:pPr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</w:pPr>
      <w:r w:rsidRPr="00293713">
        <w:rPr>
          <w:rFonts w:hint="eastAsia"/>
          <w:sz w:val="28"/>
          <w:szCs w:val="28"/>
        </w:rPr>
        <w:cr/>
      </w:r>
      <w:r w:rsidR="00F71AA4">
        <w:rPr>
          <w:rFonts w:hint="eastAsia"/>
          <w:sz w:val="28"/>
          <w:szCs w:val="28"/>
        </w:rPr>
        <w:t xml:space="preserve">1.2 </w:t>
      </w:r>
      <w:r w:rsidR="000F3860" w:rsidRPr="00FF276B">
        <w:rPr>
          <w:rFonts w:ascii="Verdana" w:hAnsi="Verdana"/>
          <w:sz w:val="23"/>
          <w:szCs w:val="23"/>
          <w:shd w:val="clear" w:color="auto" w:fill="FFFFFF"/>
        </w:rPr>
        <w:t>如何</w:t>
      </w:r>
      <w:r w:rsidR="00D218EC" w:rsidRPr="00FF276B">
        <w:rPr>
          <w:rFonts w:ascii="Verdana" w:hAnsi="Verdana" w:hint="eastAsia"/>
          <w:sz w:val="23"/>
          <w:szCs w:val="23"/>
          <w:shd w:val="clear" w:color="auto" w:fill="FFFFFF"/>
        </w:rPr>
        <w:t>查看开通</w:t>
      </w:r>
      <w:r w:rsidR="00FF276B">
        <w:rPr>
          <w:rFonts w:ascii="Verdana" w:hAnsi="Verdana" w:hint="eastAsia"/>
          <w:sz w:val="23"/>
          <w:szCs w:val="23"/>
          <w:shd w:val="clear" w:color="auto" w:fill="FFFFFF"/>
        </w:rPr>
        <w:t>信息</w:t>
      </w:r>
    </w:p>
    <w:p w:rsidR="000F3860" w:rsidRPr="000F3860" w:rsidRDefault="000F3860" w:rsidP="000F3860">
      <w:pPr>
        <w:widowControl/>
        <w:spacing w:line="837" w:lineRule="atLeast"/>
        <w:jc w:val="center"/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</w:pPr>
      <w:r w:rsidRPr="000F3860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如何</w:t>
      </w:r>
      <w:r w:rsidR="00D218EC">
        <w:rPr>
          <w:rFonts w:ascii="Verdana" w:eastAsia="宋体" w:hAnsi="Verdana" w:cs="宋体" w:hint="eastAsia"/>
          <w:b/>
          <w:bCs/>
          <w:color w:val="2F2F2F"/>
          <w:kern w:val="0"/>
          <w:sz w:val="27"/>
          <w:szCs w:val="27"/>
          <w:shd w:val="clear" w:color="auto" w:fill="FFFFFF"/>
        </w:rPr>
        <w:t>查看开通</w:t>
      </w:r>
      <w:r w:rsidRPr="000F3860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信息</w:t>
      </w:r>
    </w:p>
    <w:p w:rsidR="000F3860" w:rsidRPr="000F3860" w:rsidRDefault="000F3860" w:rsidP="000F3860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使用浏览器打开</w:t>
      </w:r>
      <w:hyperlink r:id="rId11" w:history="1">
        <w:r w:rsidR="00D218EC" w:rsidRPr="0064672D">
          <w:rPr>
            <w:rStyle w:val="a6"/>
            <w:rFonts w:ascii="Verdana" w:eastAsia="宋体" w:hAnsi="Verdana" w:cs="宋体"/>
            <w:kern w:val="0"/>
            <w:sz w:val="20"/>
          </w:rPr>
          <w:t>www.</w:t>
        </w:r>
        <w:r w:rsidR="00D218EC" w:rsidRPr="0064672D">
          <w:rPr>
            <w:rStyle w:val="a6"/>
            <w:rFonts w:ascii="Verdana" w:eastAsia="宋体" w:hAnsi="Verdana" w:cs="宋体" w:hint="eastAsia"/>
            <w:kern w:val="0"/>
            <w:sz w:val="20"/>
          </w:rPr>
          <w:t>sundns</w:t>
        </w:r>
        <w:r w:rsidR="00D218EC" w:rsidRPr="0064672D">
          <w:rPr>
            <w:rStyle w:val="a6"/>
            <w:rFonts w:ascii="Verdana" w:eastAsia="宋体" w:hAnsi="Verdana" w:cs="宋体"/>
            <w:kern w:val="0"/>
            <w:sz w:val="20"/>
          </w:rPr>
          <w:t>.com</w:t>
        </w:r>
      </w:hyperlink>
    </w:p>
    <w:p w:rsidR="000F3860" w:rsidRPr="000F3860" w:rsidRDefault="000F3860" w:rsidP="000F3860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输入用户名和登陆密码后</w:t>
      </w:r>
      <w:r w:rsidRPr="000F3860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,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点击登陆</w:t>
      </w:r>
      <w:r w:rsidR="00D218EC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，进入会员中心</w:t>
      </w:r>
    </w:p>
    <w:p w:rsidR="000F3860" w:rsidRPr="000F3860" w:rsidRDefault="000F3860" w:rsidP="000F3860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点击首页左则</w:t>
      </w:r>
      <w:r w:rsidR="00D218EC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我的业务下方我的云计算服务</w:t>
      </w:r>
    </w:p>
    <w:p w:rsidR="000F3860" w:rsidRPr="000F3860" w:rsidRDefault="000F3860" w:rsidP="000F3860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点击</w:t>
      </w:r>
      <w:r w:rsidR="00D218EC"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云计算服务管理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列表中需要管理的</w:t>
      </w:r>
      <w:r w:rsidR="00D218EC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业务IP</w:t>
      </w:r>
    </w:p>
    <w:p w:rsidR="000F3860" w:rsidRPr="000F3860" w:rsidRDefault="000F3860" w:rsidP="000F3860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在此页</w:t>
      </w:r>
      <w:r w:rsidR="00D218EC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云计算服务详情页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面</w:t>
      </w:r>
      <w:r w:rsidR="00D218EC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右侧找到重发开通通知</w:t>
      </w:r>
      <w:r w:rsidR="00D218EC">
        <w:rPr>
          <w:rFonts w:ascii="宋体" w:eastAsia="宋体" w:hAnsi="宋体" w:cs="宋体" w:hint="eastAsia"/>
          <w:noProof/>
          <w:color w:val="2F2F2F"/>
          <w:kern w:val="0"/>
          <w:sz w:val="20"/>
          <w:szCs w:val="20"/>
          <w:shd w:val="clear" w:color="auto" w:fill="FFFFFF"/>
        </w:rPr>
        <w:drawing>
          <wp:inline distT="0" distB="0" distL="0" distR="0">
            <wp:extent cx="1042035" cy="318770"/>
            <wp:effectExtent l="19050" t="0" r="5715" b="0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2035" cy="31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可以看到所有的</w:t>
      </w:r>
      <w:r w:rsidR="00D218EC"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云计算服务器开通</w:t>
      </w:r>
      <w:r w:rsidRPr="000F3860">
        <w:rPr>
          <w:rFonts w:ascii="宋体" w:eastAsia="宋体" w:hAnsi="宋体" w:cs="宋体" w:hint="eastAsia"/>
          <w:color w:val="2F2F2F"/>
          <w:kern w:val="0"/>
          <w:sz w:val="20"/>
          <w:szCs w:val="20"/>
          <w:shd w:val="clear" w:color="auto" w:fill="FFFFFF"/>
        </w:rPr>
        <w:t>信息</w:t>
      </w:r>
      <w:r w:rsidRPr="000F3860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.</w:t>
      </w:r>
    </w:p>
    <w:p w:rsidR="00D218EC" w:rsidRDefault="000F3860" w:rsidP="00D218EC">
      <w:pPr>
        <w:widowControl/>
        <w:spacing w:line="352" w:lineRule="atLeast"/>
        <w:jc w:val="left"/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Times New Roman" w:eastAsia="宋体" w:hAnsi="Times New Roman" w:cs="Times New Roman"/>
          <w:color w:val="2F2F2F"/>
          <w:kern w:val="0"/>
          <w:sz w:val="20"/>
          <w:szCs w:val="20"/>
          <w:shd w:val="clear" w:color="auto" w:fill="FFFFFF"/>
        </w:rPr>
        <w:lastRenderedPageBreak/>
        <w:t>              </w:t>
      </w:r>
      <w:r w:rsidRPr="000F3860">
        <w:rPr>
          <w:rFonts w:ascii="Times New Roman" w:eastAsia="宋体" w:hAnsi="Times New Roman" w:cs="Times New Roman"/>
          <w:color w:val="2F2F2F"/>
          <w:kern w:val="0"/>
          <w:sz w:val="20"/>
        </w:rPr>
        <w:t> </w:t>
      </w: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 w:rsidR="00D218EC" w:rsidRPr="00D218EC">
        <w:rPr>
          <w:rFonts w:ascii="Wingdings" w:eastAsia="宋体" w:hAnsi="Wingdings" w:cs="宋体" w:hint="eastAsia"/>
          <w:color w:val="2F2F2F"/>
          <w:kern w:val="0"/>
          <w:sz w:val="20"/>
          <w:szCs w:val="20"/>
          <w:shd w:val="clear" w:color="auto" w:fill="FFFFFF"/>
        </w:rPr>
        <w:t>主机名</w:t>
      </w:r>
    </w:p>
    <w:p w:rsidR="00D218EC" w:rsidRDefault="00D218EC" w:rsidP="00D218EC">
      <w:pPr>
        <w:widowControl/>
        <w:spacing w:line="352" w:lineRule="atLeast"/>
        <w:ind w:firstLineChars="350" w:firstLine="700"/>
        <w:jc w:val="left"/>
        <w:rPr>
          <w:rFonts w:asciiTheme="minorEastAsia" w:hAnsiTheme="minorEastAsi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>
        <w:rPr>
          <w:rFonts w:asciiTheme="minorEastAsia" w:hAnsiTheme="minorEastAsia" w:cs="宋体" w:hint="eastAsia"/>
          <w:color w:val="2F2F2F"/>
          <w:kern w:val="0"/>
          <w:sz w:val="20"/>
          <w:szCs w:val="20"/>
          <w:shd w:val="clear" w:color="auto" w:fill="FFFFFF"/>
        </w:rPr>
        <w:t>IP地址：</w:t>
      </w:r>
    </w:p>
    <w:p w:rsidR="00D218EC" w:rsidRDefault="00D218EC" w:rsidP="00D218EC">
      <w:pPr>
        <w:widowControl/>
        <w:spacing w:line="352" w:lineRule="atLeast"/>
        <w:ind w:firstLineChars="350" w:firstLine="700"/>
        <w:jc w:val="left"/>
        <w:rPr>
          <w:rFonts w:asciiTheme="minorEastAsia" w:hAnsiTheme="minorEastAsi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>
        <w:rPr>
          <w:rFonts w:asciiTheme="minorEastAsia" w:hAnsiTheme="minorEastAsia" w:cs="宋体" w:hint="eastAsia"/>
          <w:color w:val="2F2F2F"/>
          <w:kern w:val="0"/>
          <w:sz w:val="20"/>
          <w:szCs w:val="20"/>
          <w:shd w:val="clear" w:color="auto" w:fill="FFFFFF"/>
        </w:rPr>
        <w:t>登陆账户</w:t>
      </w:r>
    </w:p>
    <w:p w:rsidR="00D218EC" w:rsidRDefault="00D218EC" w:rsidP="00D218EC">
      <w:pPr>
        <w:widowControl/>
        <w:spacing w:line="352" w:lineRule="atLeast"/>
        <w:ind w:firstLineChars="350" w:firstLine="700"/>
        <w:jc w:val="left"/>
        <w:rPr>
          <w:rFonts w:asciiTheme="minorEastAsia" w:hAnsiTheme="minorEastAsi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>
        <w:rPr>
          <w:rFonts w:asciiTheme="minorEastAsia" w:hAnsiTheme="minorEastAsia" w:cs="宋体" w:hint="eastAsia"/>
          <w:color w:val="2F2F2F"/>
          <w:kern w:val="0"/>
          <w:sz w:val="20"/>
          <w:szCs w:val="20"/>
          <w:shd w:val="clear" w:color="auto" w:fill="FFFFFF"/>
        </w:rPr>
        <w:t>登陆密码</w:t>
      </w:r>
    </w:p>
    <w:p w:rsidR="00D218EC" w:rsidRDefault="00D218EC" w:rsidP="0087416D">
      <w:pPr>
        <w:widowControl/>
        <w:spacing w:line="352" w:lineRule="atLeast"/>
        <w:ind w:firstLineChars="350" w:firstLine="700"/>
        <w:jc w:val="left"/>
        <w:rPr>
          <w:rFonts w:asciiTheme="minorEastAsia" w:hAnsiTheme="minorEastAsi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>
        <w:rPr>
          <w:rFonts w:asciiTheme="minorEastAsia" w:hAnsiTheme="minorEastAsia" w:cs="宋体" w:hint="eastAsia"/>
          <w:color w:val="2F2F2F"/>
          <w:kern w:val="0"/>
          <w:sz w:val="20"/>
          <w:szCs w:val="20"/>
          <w:shd w:val="clear" w:color="auto" w:fill="FFFFFF"/>
        </w:rPr>
        <w:t>系统模版</w:t>
      </w:r>
    </w:p>
    <w:p w:rsidR="00D218EC" w:rsidRDefault="00D218EC" w:rsidP="0087416D">
      <w:pPr>
        <w:widowControl/>
        <w:spacing w:line="352" w:lineRule="atLeast"/>
        <w:ind w:firstLineChars="350" w:firstLine="700"/>
        <w:jc w:val="left"/>
        <w:rPr>
          <w:rFonts w:asciiTheme="minorEastAsia" w:hAnsiTheme="minorEastAsi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>
        <w:rPr>
          <w:rFonts w:asciiTheme="minorEastAsia" w:hAnsiTheme="minorEastAsia" w:cs="宋体"/>
          <w:color w:val="2F2F2F"/>
          <w:kern w:val="0"/>
          <w:sz w:val="20"/>
          <w:szCs w:val="20"/>
          <w:shd w:val="clear" w:color="auto" w:fill="FFFFFF"/>
        </w:rPr>
        <w:t>M</w:t>
      </w:r>
      <w:r>
        <w:rPr>
          <w:rFonts w:asciiTheme="minorEastAsia" w:hAnsiTheme="minorEastAsia" w:cs="宋体" w:hint="eastAsia"/>
          <w:color w:val="2F2F2F"/>
          <w:kern w:val="0"/>
          <w:sz w:val="20"/>
          <w:szCs w:val="20"/>
          <w:shd w:val="clear" w:color="auto" w:fill="FFFFFF"/>
        </w:rPr>
        <w:t>ysql用户名：</w:t>
      </w:r>
    </w:p>
    <w:p w:rsidR="00D218EC" w:rsidRPr="00D218EC" w:rsidRDefault="00D218EC" w:rsidP="0087416D">
      <w:pPr>
        <w:widowControl/>
        <w:spacing w:line="352" w:lineRule="atLeast"/>
        <w:ind w:firstLineChars="350" w:firstLine="700"/>
        <w:jc w:val="left"/>
        <w:rPr>
          <w:rFonts w:asciiTheme="minorEastAsia" w:hAnsiTheme="minorEastAsia" w:cs="宋体"/>
          <w:color w:val="2F2F2F"/>
          <w:kern w:val="0"/>
          <w:sz w:val="20"/>
          <w:szCs w:val="20"/>
          <w:shd w:val="clear" w:color="auto" w:fill="FFFFFF"/>
        </w:rPr>
      </w:pPr>
      <w:r w:rsidRPr="000F3860">
        <w:rPr>
          <w:rFonts w:ascii="Wingdings" w:eastAsia="宋体" w:hAnsi="Wingdings" w:cs="宋体"/>
          <w:color w:val="2F2F2F"/>
          <w:kern w:val="0"/>
          <w:sz w:val="20"/>
          <w:szCs w:val="20"/>
          <w:shd w:val="clear" w:color="auto" w:fill="FFFFFF"/>
        </w:rPr>
        <w:t></w:t>
      </w:r>
      <w:r>
        <w:rPr>
          <w:rFonts w:asciiTheme="minorEastAsia" w:hAnsiTheme="minorEastAsia" w:cs="宋体" w:hint="eastAsia"/>
          <w:color w:val="2F2F2F"/>
          <w:kern w:val="0"/>
          <w:sz w:val="20"/>
          <w:szCs w:val="20"/>
          <w:shd w:val="clear" w:color="auto" w:fill="FFFFFF"/>
        </w:rPr>
        <w:t>密码：</w:t>
      </w:r>
    </w:p>
    <w:p w:rsidR="00D218EC" w:rsidRDefault="00D218EC" w:rsidP="00293713">
      <w:pPr>
        <w:rPr>
          <w:sz w:val="28"/>
          <w:szCs w:val="28"/>
        </w:rPr>
      </w:pPr>
    </w:p>
    <w:p w:rsidR="000F3860" w:rsidRPr="00A02892" w:rsidRDefault="00A02892" w:rsidP="00293713">
      <w:pPr>
        <w:rPr>
          <w:sz w:val="28"/>
          <w:szCs w:val="28"/>
        </w:rPr>
      </w:pPr>
      <w:r w:rsidRPr="00A02892">
        <w:rPr>
          <w:sz w:val="28"/>
          <w:szCs w:val="28"/>
        </w:rPr>
        <w:t>2</w:t>
      </w:r>
      <w:r w:rsidRPr="00A02892">
        <w:rPr>
          <w:rFonts w:hint="eastAsia"/>
          <w:sz w:val="28"/>
          <w:szCs w:val="28"/>
        </w:rPr>
        <w:t>、</w:t>
      </w:r>
      <w:r w:rsidR="00D218EC">
        <w:rPr>
          <w:rFonts w:hint="eastAsia"/>
          <w:sz w:val="28"/>
          <w:szCs w:val="28"/>
        </w:rPr>
        <w:t>关于</w:t>
      </w:r>
      <w:hyperlink r:id="rId13" w:history="1">
        <w:r w:rsidRPr="00A02892">
          <w:rPr>
            <w:sz w:val="28"/>
            <w:szCs w:val="28"/>
          </w:rPr>
          <w:t>远程登录</w:t>
        </w:r>
      </w:hyperlink>
    </w:p>
    <w:p w:rsidR="000F3860" w:rsidRDefault="00F71AA4" w:rsidP="00293713">
      <w:pPr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</w:pPr>
      <w:r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 xml:space="preserve">2.1 </w:t>
      </w:r>
      <w:r w:rsidR="00D218EC"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>windows</w:t>
      </w:r>
      <w:r w:rsidR="00A02892" w:rsidRPr="00A02892"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  <w:t>远程登录</w:t>
      </w:r>
    </w:p>
    <w:p w:rsidR="00A02892" w:rsidRPr="00A02892" w:rsidRDefault="00A02892" w:rsidP="00A02892">
      <w:pPr>
        <w:widowControl/>
        <w:spacing w:line="837" w:lineRule="atLeast"/>
        <w:jc w:val="center"/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</w:pPr>
      <w:r w:rsidRPr="00A02892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远程登录</w:t>
      </w:r>
      <w:r w:rsidR="00D218EC">
        <w:rPr>
          <w:rFonts w:ascii="Verdana" w:eastAsia="宋体" w:hAnsi="Verdana" w:cs="宋体" w:hint="eastAsia"/>
          <w:b/>
          <w:bCs/>
          <w:color w:val="2F2F2F"/>
          <w:kern w:val="0"/>
          <w:sz w:val="27"/>
          <w:szCs w:val="27"/>
          <w:shd w:val="clear" w:color="auto" w:fill="FFFFFF"/>
        </w:rPr>
        <w:t>云计算</w:t>
      </w:r>
      <w:r w:rsidR="00D218EC">
        <w:rPr>
          <w:rFonts w:ascii="Verdana" w:eastAsia="宋体" w:hAnsi="Verdana" w:cs="宋体" w:hint="eastAsia"/>
          <w:b/>
          <w:bCs/>
          <w:color w:val="2F2F2F"/>
          <w:kern w:val="0"/>
          <w:sz w:val="27"/>
          <w:szCs w:val="27"/>
          <w:shd w:val="clear" w:color="auto" w:fill="FFFFFF"/>
        </w:rPr>
        <w:t>VPS</w:t>
      </w:r>
      <w:r w:rsidR="00D218EC">
        <w:rPr>
          <w:rFonts w:ascii="Verdana" w:eastAsia="宋体" w:hAnsi="Verdana" w:cs="宋体" w:hint="eastAsia"/>
          <w:b/>
          <w:bCs/>
          <w:color w:val="2F2F2F"/>
          <w:kern w:val="0"/>
          <w:sz w:val="27"/>
          <w:szCs w:val="27"/>
          <w:shd w:val="clear" w:color="auto" w:fill="FFFFFF"/>
        </w:rPr>
        <w:t>、专享主机、服务器</w:t>
      </w:r>
    </w:p>
    <w:p w:rsidR="00D218EC" w:rsidRDefault="00D218EC" w:rsidP="00A02892">
      <w:pPr>
        <w:widowControl/>
        <w:spacing w:before="100" w:beforeAutospacing="1" w:after="100" w:afterAutospacing="1"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1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、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登陆</w:t>
      </w:r>
      <w:hyperlink r:id="rId14" w:history="1">
        <w:r w:rsidRPr="0064672D">
          <w:rPr>
            <w:rStyle w:val="a6"/>
            <w:rFonts w:ascii="Verdana" w:eastAsia="宋体" w:hAnsi="Verdana" w:cs="宋体"/>
            <w:kern w:val="0"/>
            <w:sz w:val="20"/>
          </w:rPr>
          <w:t>www.</w:t>
        </w:r>
        <w:r w:rsidRPr="0064672D">
          <w:rPr>
            <w:rStyle w:val="a6"/>
            <w:rFonts w:ascii="Verdana" w:eastAsia="宋体" w:hAnsi="Verdana" w:cs="宋体" w:hint="eastAsia"/>
            <w:kern w:val="0"/>
            <w:sz w:val="20"/>
          </w:rPr>
          <w:t>sundns</w:t>
        </w:r>
        <w:r w:rsidRPr="0064672D">
          <w:rPr>
            <w:rStyle w:val="a6"/>
            <w:rFonts w:ascii="Verdana" w:eastAsia="宋体" w:hAnsi="Verdana" w:cs="宋体"/>
            <w:kern w:val="0"/>
            <w:sz w:val="20"/>
          </w:rPr>
          <w:t>.com</w:t>
        </w:r>
      </w:hyperlink>
      <w:r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的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会员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中心的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"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我的云计算服务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"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中查看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主机的登陆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信息</w:t>
      </w:r>
      <w:r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br/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2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、打开开始栏运行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mstsc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，弹出远程登陆界面，输入计算机（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IP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地址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)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及用户名，点击连接</w:t>
      </w:r>
    </w:p>
    <w:p w:rsidR="00D218EC" w:rsidRDefault="00D218EC" w:rsidP="00A02892">
      <w:pPr>
        <w:widowControl/>
        <w:spacing w:before="100" w:beforeAutospacing="1" w:after="100" w:afterAutospacing="1"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/>
          <w:noProof/>
          <w:color w:val="2F2F2F"/>
          <w:kern w:val="0"/>
          <w:sz w:val="20"/>
          <w:szCs w:val="20"/>
          <w:shd w:val="clear" w:color="auto" w:fill="FFFFFF"/>
        </w:rPr>
        <w:drawing>
          <wp:inline distT="0" distB="0" distL="0" distR="0">
            <wp:extent cx="3891280" cy="4114800"/>
            <wp:effectExtent l="19050" t="0" r="0" b="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br/>
      </w:r>
      <w:r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 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3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、连接到远程登陆界面，输入密码即可登陆</w:t>
      </w:r>
    </w:p>
    <w:p w:rsidR="00D218EC" w:rsidRDefault="00D218EC" w:rsidP="00A02892">
      <w:pPr>
        <w:widowControl/>
        <w:spacing w:before="100" w:beforeAutospacing="1" w:after="100" w:afterAutospacing="1"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noProof/>
          <w:color w:val="2F2F2F"/>
          <w:kern w:val="0"/>
          <w:sz w:val="20"/>
          <w:szCs w:val="20"/>
          <w:shd w:val="clear" w:color="auto" w:fill="FFFFFF"/>
        </w:rPr>
        <w:lastRenderedPageBreak/>
        <w:drawing>
          <wp:inline distT="0" distB="0" distL="0" distR="0">
            <wp:extent cx="3944620" cy="2211705"/>
            <wp:effectExtent l="19050" t="0" r="0" b="0"/>
            <wp:docPr id="1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4620" cy="2211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2892" w:rsidRDefault="00162C83" w:rsidP="00D218EC">
      <w:pPr>
        <w:widowControl/>
        <w:spacing w:before="100" w:beforeAutospacing="1" w:after="100" w:afterAutospacing="1"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 2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.2 linux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操作系统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SSH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远程登录</w:t>
      </w:r>
      <w:r w:rsidR="00A02892" w:rsidRPr="00A02892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 </w:t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ˎ̥" w:eastAsia="宋体" w:hAnsi="ˎ̥" w:cs="宋体" w:hint="eastAsia"/>
          <w:kern w:val="0"/>
          <w:szCs w:val="21"/>
        </w:rPr>
      </w:pPr>
      <w:r w:rsidRPr="00162C83">
        <w:rPr>
          <w:rFonts w:ascii="ˎ̥" w:eastAsia="宋体" w:hAnsi="ˎ̥" w:cs="宋体"/>
          <w:kern w:val="0"/>
          <w:szCs w:val="21"/>
        </w:rPr>
        <w:t>登录</w:t>
      </w:r>
      <w:r w:rsidRPr="00162C83">
        <w:rPr>
          <w:rFonts w:ascii="ˎ̥" w:eastAsia="宋体" w:hAnsi="ˎ̥" w:cs="宋体"/>
          <w:kern w:val="0"/>
          <w:szCs w:val="21"/>
        </w:rPr>
        <w:t>Linux VPS</w:t>
      </w:r>
      <w:r w:rsidRPr="00162C83">
        <w:rPr>
          <w:rFonts w:ascii="ˎ̥" w:eastAsia="宋体" w:hAnsi="ˎ̥" w:cs="宋体"/>
          <w:kern w:val="0"/>
          <w:szCs w:val="21"/>
        </w:rPr>
        <w:t>进行远程（</w:t>
      </w:r>
      <w:r w:rsidRPr="00162C83">
        <w:rPr>
          <w:rFonts w:ascii="ˎ̥" w:eastAsia="宋体" w:hAnsi="ˎ̥" w:cs="宋体"/>
          <w:kern w:val="0"/>
          <w:szCs w:val="21"/>
        </w:rPr>
        <w:t>SSH</w:t>
      </w:r>
      <w:r w:rsidRPr="00162C83">
        <w:rPr>
          <w:rFonts w:ascii="ˎ̥" w:eastAsia="宋体" w:hAnsi="ˎ̥" w:cs="宋体"/>
          <w:kern w:val="0"/>
          <w:szCs w:val="21"/>
        </w:rPr>
        <w:t>）管理</w:t>
      </w:r>
      <w:r w:rsidRPr="00162C83">
        <w:rPr>
          <w:rFonts w:ascii="ˎ̥" w:eastAsia="宋体" w:hAnsi="ˎ̥" w:cs="宋体"/>
          <w:kern w:val="0"/>
          <w:szCs w:val="21"/>
        </w:rPr>
        <w:t xml:space="preserve"> </w:t>
      </w:r>
      <w:r w:rsidRPr="00162C83">
        <w:rPr>
          <w:rFonts w:ascii="ˎ̥" w:eastAsia="宋体" w:hAnsi="ˎ̥" w:cs="宋体"/>
          <w:kern w:val="0"/>
          <w:szCs w:val="21"/>
        </w:rPr>
        <w:t>的图片教程：</w:t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ˎ̥" w:eastAsia="宋体" w:hAnsi="ˎ̥" w:cs="宋体" w:hint="eastAsia"/>
          <w:kern w:val="0"/>
          <w:szCs w:val="21"/>
        </w:rPr>
      </w:pPr>
      <w:r>
        <w:rPr>
          <w:rFonts w:ascii="ˎ̥" w:eastAsia="宋体" w:hAnsi="ˎ̥" w:cs="宋体" w:hint="eastAsia"/>
          <w:noProof/>
          <w:kern w:val="0"/>
          <w:szCs w:val="21"/>
        </w:rPr>
        <w:drawing>
          <wp:inline distT="0" distB="0" distL="0" distR="0">
            <wp:extent cx="4148913" cy="3902149"/>
            <wp:effectExtent l="19050" t="0" r="3987" b="0"/>
            <wp:docPr id="25" name="图片 16" descr="putty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utty-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8834" cy="390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ˎ̥" w:eastAsia="宋体" w:hAnsi="ˎ̥" w:cs="宋体" w:hint="eastAsia"/>
          <w:kern w:val="0"/>
          <w:szCs w:val="21"/>
        </w:rPr>
      </w:pPr>
      <w:r>
        <w:rPr>
          <w:rFonts w:ascii="ˎ̥" w:eastAsia="宋体" w:hAnsi="ˎ̥" w:cs="宋体" w:hint="eastAsia"/>
          <w:noProof/>
          <w:kern w:val="0"/>
          <w:szCs w:val="21"/>
        </w:rPr>
        <w:lastRenderedPageBreak/>
        <w:drawing>
          <wp:inline distT="0" distB="0" distL="0" distR="0">
            <wp:extent cx="4338320" cy="3902075"/>
            <wp:effectExtent l="19050" t="0" r="5080" b="0"/>
            <wp:docPr id="24" name="图片 17" descr="putty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utty-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8320" cy="390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ˎ̥" w:eastAsia="宋体" w:hAnsi="ˎ̥" w:cs="宋体" w:hint="eastAsia"/>
          <w:kern w:val="0"/>
          <w:szCs w:val="21"/>
        </w:rPr>
      </w:pPr>
      <w:r>
        <w:rPr>
          <w:rFonts w:ascii="ˎ̥" w:eastAsia="宋体" w:hAnsi="ˎ̥" w:cs="宋体" w:hint="eastAsia"/>
          <w:noProof/>
          <w:kern w:val="0"/>
          <w:szCs w:val="21"/>
        </w:rPr>
        <w:drawing>
          <wp:inline distT="0" distB="0" distL="0" distR="0">
            <wp:extent cx="4781787" cy="3996567"/>
            <wp:effectExtent l="19050" t="0" r="0" b="0"/>
            <wp:docPr id="18" name="图片 18" descr="putty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utty-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3453" cy="399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ˎ̥" w:eastAsia="宋体" w:hAnsi="ˎ̥" w:cs="宋体" w:hint="eastAsia"/>
          <w:kern w:val="0"/>
          <w:szCs w:val="21"/>
        </w:rPr>
      </w:pPr>
      <w:r>
        <w:rPr>
          <w:rFonts w:ascii="ˎ̥" w:eastAsia="宋体" w:hAnsi="ˎ̥" w:cs="宋体" w:hint="eastAsia"/>
          <w:noProof/>
          <w:kern w:val="0"/>
          <w:szCs w:val="21"/>
        </w:rPr>
        <w:lastRenderedPageBreak/>
        <w:drawing>
          <wp:inline distT="0" distB="0" distL="0" distR="0">
            <wp:extent cx="5233434" cy="3996567"/>
            <wp:effectExtent l="19050" t="0" r="5316" b="0"/>
            <wp:docPr id="19" name="图片 19" descr="putty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utty-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5258" cy="399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ˎ̥" w:eastAsia="宋体" w:hAnsi="ˎ̥" w:cs="宋体" w:hint="eastAsia"/>
          <w:kern w:val="0"/>
          <w:szCs w:val="21"/>
        </w:rPr>
      </w:pPr>
      <w:r w:rsidRPr="00162C83">
        <w:rPr>
          <w:rFonts w:ascii="ˎ̥" w:eastAsia="宋体" w:hAnsi="ˎ̥" w:cs="宋体"/>
          <w:kern w:val="0"/>
          <w:szCs w:val="21"/>
        </w:rPr>
        <w:t>提示：输入密码是不显示的！！</w:t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ˎ̥" w:eastAsia="宋体" w:hAnsi="ˎ̥" w:cs="宋体" w:hint="eastAsia"/>
          <w:kern w:val="0"/>
          <w:szCs w:val="21"/>
        </w:rPr>
      </w:pPr>
      <w:r>
        <w:rPr>
          <w:rFonts w:ascii="ˎ̥" w:eastAsia="宋体" w:hAnsi="ˎ̥" w:cs="宋体" w:hint="eastAsia"/>
          <w:noProof/>
          <w:kern w:val="0"/>
          <w:szCs w:val="21"/>
        </w:rPr>
        <w:drawing>
          <wp:inline distT="0" distB="0" distL="0" distR="0">
            <wp:extent cx="5238987" cy="3996567"/>
            <wp:effectExtent l="19050" t="0" r="0" b="0"/>
            <wp:docPr id="20" name="图片 20" descr="putty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utty-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0813" cy="399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162C83" w:rsidP="00162C83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ˎ̥" w:eastAsia="宋体" w:hAnsi="ˎ̥" w:cs="宋体" w:hint="eastAsia"/>
          <w:kern w:val="0"/>
          <w:szCs w:val="21"/>
        </w:rPr>
      </w:pPr>
      <w:r>
        <w:rPr>
          <w:rFonts w:ascii="ˎ̥" w:eastAsia="宋体" w:hAnsi="ˎ̥" w:cs="宋体" w:hint="eastAsia"/>
          <w:noProof/>
          <w:kern w:val="0"/>
          <w:szCs w:val="21"/>
        </w:rPr>
        <w:lastRenderedPageBreak/>
        <w:drawing>
          <wp:inline distT="0" distB="0" distL="0" distR="0">
            <wp:extent cx="5127108" cy="3996567"/>
            <wp:effectExtent l="19050" t="0" r="0" b="0"/>
            <wp:docPr id="17" name="图片 21" descr="putty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utty-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895" cy="399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D218EC" w:rsidRDefault="00162C83" w:rsidP="00D218EC">
      <w:pPr>
        <w:widowControl/>
        <w:spacing w:before="100" w:beforeAutospacing="1" w:after="100" w:afterAutospacing="1" w:line="352" w:lineRule="atLeast"/>
        <w:jc w:val="left"/>
        <w:rPr>
          <w:rStyle w:val="apple-style-span"/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2C83" w:rsidRDefault="00162C83" w:rsidP="00293713">
      <w:pPr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</w:pPr>
    </w:p>
    <w:p w:rsidR="000F3860" w:rsidRDefault="00162C83" w:rsidP="00293713">
      <w:pPr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</w:pPr>
      <w:r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>2.3</w:t>
      </w:r>
      <w:r w:rsidR="00F71AA4"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 xml:space="preserve"> </w:t>
      </w:r>
      <w:r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 xml:space="preserve"> </w:t>
      </w:r>
      <w:r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>关于</w:t>
      </w:r>
      <w:r w:rsidR="00A02892" w:rsidRPr="00FF276B">
        <w:rPr>
          <w:rFonts w:ascii="Verdana" w:hAnsi="Verdana"/>
          <w:sz w:val="23"/>
          <w:szCs w:val="23"/>
          <w:shd w:val="clear" w:color="auto" w:fill="FFFFFF"/>
        </w:rPr>
        <w:t>2003</w:t>
      </w:r>
      <w:r w:rsidR="00A02892" w:rsidRPr="00FF276B">
        <w:rPr>
          <w:rFonts w:ascii="Verdana" w:hAnsi="Verdana"/>
          <w:sz w:val="23"/>
          <w:szCs w:val="23"/>
          <w:shd w:val="clear" w:color="auto" w:fill="FFFFFF"/>
        </w:rPr>
        <w:t>服务器远程超出最大连接数的解决办</w:t>
      </w:r>
      <w:r w:rsidR="00FF276B">
        <w:rPr>
          <w:rFonts w:ascii="Verdana" w:hAnsi="Verdana" w:hint="eastAsia"/>
          <w:sz w:val="23"/>
          <w:szCs w:val="23"/>
          <w:shd w:val="clear" w:color="auto" w:fill="FFFFFF"/>
        </w:rPr>
        <w:t>法</w:t>
      </w:r>
    </w:p>
    <w:p w:rsidR="00A02892" w:rsidRDefault="00A02892" w:rsidP="00A02892">
      <w:pPr>
        <w:pStyle w:val="a7"/>
        <w:spacing w:line="352" w:lineRule="atLeast"/>
        <w:ind w:firstLine="400"/>
        <w:rPr>
          <w:rFonts w:ascii="Verdana" w:hAnsi="Verdana"/>
          <w:color w:val="2F2F2F"/>
          <w:sz w:val="20"/>
          <w:szCs w:val="20"/>
          <w:shd w:val="clear" w:color="auto" w:fill="FFFFFF"/>
        </w:rPr>
      </w:pPr>
      <w:r>
        <w:rPr>
          <w:rFonts w:ascii="Verdana" w:hAnsi="Verdana"/>
          <w:color w:val="2F2F2F"/>
          <w:sz w:val="20"/>
          <w:szCs w:val="20"/>
          <w:shd w:val="clear" w:color="auto" w:fill="FFFFFF"/>
        </w:rPr>
        <w:t>用远程桌面链接登录到终端服务器时经常会遇到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“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终端服务器超出最大允许链接数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”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诸如此类错误导致无法正常登录终端服务器，引起该问题的原因在于终端服务的缺省链接数为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2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个链接，并且当登录远程桌面后如果不是采用注销方式退出，而是直接关闭远程桌面窗口，那么实际上会话并没有释放掉，而是继续保留在服务器端，这样就会占用总的链接数，当这个数量达到最大允许值时就会出现上面的提示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,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可以用以下方法解决：</w:t>
      </w:r>
    </w:p>
    <w:p w:rsidR="00A02892" w:rsidRDefault="00A02892" w:rsidP="00A02892">
      <w:pPr>
        <w:pStyle w:val="a7"/>
        <w:spacing w:line="352" w:lineRule="atLeast"/>
        <w:rPr>
          <w:rFonts w:ascii="Verdana" w:hAnsi="Verdana"/>
          <w:color w:val="2F2F2F"/>
          <w:sz w:val="20"/>
          <w:szCs w:val="20"/>
          <w:shd w:val="clear" w:color="auto" w:fill="FFFFFF"/>
        </w:rPr>
      </w:pPr>
      <w:r>
        <w:rPr>
          <w:rFonts w:ascii="Verdana" w:hAnsi="Verdana"/>
          <w:color w:val="2F2F2F"/>
          <w:sz w:val="20"/>
          <w:szCs w:val="20"/>
          <w:shd w:val="clear" w:color="auto" w:fill="FFFFFF"/>
        </w:rPr>
        <w:t>在命令行方式下输入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:(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开始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--&gt;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运行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)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br/>
      </w:r>
      <w:r w:rsidR="00D218EC" w:rsidRPr="00D218EC">
        <w:rPr>
          <w:rFonts w:ascii="Verdana" w:hAnsi="Verdana"/>
          <w:color w:val="2F2F2F"/>
          <w:sz w:val="20"/>
          <w:szCs w:val="20"/>
          <w:shd w:val="clear" w:color="auto" w:fill="FFFFFF"/>
        </w:rPr>
        <w:t xml:space="preserve">mstsc /v </w:t>
      </w:r>
      <w:r w:rsidR="00D218EC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您的服务器</w:t>
      </w:r>
      <w:r w:rsidR="00D218EC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IP</w:t>
      </w:r>
      <w:r w:rsidR="00D218EC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地址</w:t>
      </w:r>
      <w:r w:rsidR="00D218EC" w:rsidRPr="00D218EC">
        <w:rPr>
          <w:rFonts w:ascii="Verdana" w:hAnsi="Verdana"/>
          <w:color w:val="2F2F2F"/>
          <w:sz w:val="20"/>
          <w:szCs w:val="20"/>
          <w:shd w:val="clear" w:color="auto" w:fill="FFFFFF"/>
        </w:rPr>
        <w:t xml:space="preserve"> /admin</w:t>
      </w:r>
      <w:r w:rsidR="00162C83" w:rsidRP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或者</w:t>
      </w:r>
      <w:r w:rsidR="00162C83" w:rsidRP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 xml:space="preserve"> mstsc /v</w:t>
      </w:r>
      <w:r w:rsid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您的服务器</w:t>
      </w:r>
      <w:r w:rsid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IP</w:t>
      </w:r>
      <w:r w:rsid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地址</w:t>
      </w:r>
      <w:r w:rsid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 xml:space="preserve"> </w:t>
      </w:r>
      <w:r w:rsidR="00162C83" w:rsidRP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/console</w:t>
      </w:r>
    </w:p>
    <w:p w:rsidR="00D218EC" w:rsidRDefault="00A02892" w:rsidP="00D218EC">
      <w:pPr>
        <w:pStyle w:val="a7"/>
        <w:spacing w:line="352" w:lineRule="atLeast"/>
        <w:rPr>
          <w:rFonts w:ascii="Verdana" w:hAnsi="Verdana"/>
          <w:color w:val="2F2F2F"/>
          <w:sz w:val="20"/>
          <w:szCs w:val="20"/>
          <w:shd w:val="clear" w:color="auto" w:fill="FFFFFF"/>
        </w:rPr>
      </w:pPr>
      <w:r>
        <w:rPr>
          <w:rFonts w:ascii="Verdana" w:hAnsi="Verdana"/>
          <w:color w:val="2F2F2F"/>
          <w:sz w:val="20"/>
          <w:szCs w:val="20"/>
          <w:shd w:val="clear" w:color="auto" w:fill="FFFFFF"/>
        </w:rPr>
        <w:t>例如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 xml:space="preserve"> :</w:t>
      </w:r>
      <w:r w:rsidR="00D218EC" w:rsidRPr="00D218EC">
        <w:t xml:space="preserve"> </w:t>
      </w:r>
      <w:r w:rsidR="00D218EC" w:rsidRPr="00D218EC">
        <w:rPr>
          <w:rFonts w:ascii="Verdana" w:hAnsi="Verdana"/>
          <w:color w:val="2F2F2F"/>
          <w:sz w:val="20"/>
          <w:szCs w:val="20"/>
          <w:shd w:val="clear" w:color="auto" w:fill="FFFFFF"/>
        </w:rPr>
        <w:t xml:space="preserve">mstsc /v </w:t>
      </w:r>
      <w:r w:rsidR="00162C83">
        <w:rPr>
          <w:rFonts w:asciiTheme="minorEastAsia" w:eastAsiaTheme="minorEastAsia" w:hAnsiTheme="minorEastAsia" w:hint="eastAsia"/>
          <w:color w:val="2F2F2F"/>
          <w:sz w:val="20"/>
          <w:szCs w:val="20"/>
          <w:shd w:val="clear" w:color="auto" w:fill="FFFFFF"/>
        </w:rPr>
        <w:t>175.102.0.0</w:t>
      </w:r>
      <w:r w:rsidR="00D218EC" w:rsidRPr="00D218EC">
        <w:rPr>
          <w:rFonts w:ascii="Verdana" w:hAnsi="Verdana"/>
          <w:color w:val="2F2F2F"/>
          <w:sz w:val="20"/>
          <w:szCs w:val="20"/>
          <w:shd w:val="clear" w:color="auto" w:fill="FFFFFF"/>
        </w:rPr>
        <w:t xml:space="preserve"> /admin</w:t>
      </w:r>
      <w:r w:rsidR="00162C83" w:rsidRP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或者</w:t>
      </w:r>
      <w:r w:rsidR="00162C83" w:rsidRP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 xml:space="preserve"> mstsc /v </w:t>
      </w:r>
      <w:r w:rsid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175.102.0.0</w:t>
      </w:r>
      <w:r w:rsidR="00162C83" w:rsidRP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 xml:space="preserve"> /console</w:t>
      </w:r>
    </w:p>
    <w:p w:rsidR="00A02892" w:rsidRDefault="00A02892" w:rsidP="00D218EC">
      <w:pPr>
        <w:pStyle w:val="a7"/>
        <w:spacing w:line="352" w:lineRule="atLeast"/>
        <w:rPr>
          <w:rFonts w:ascii="Verdana" w:hAnsi="Verdana"/>
          <w:color w:val="2F2F2F"/>
          <w:sz w:val="20"/>
          <w:szCs w:val="20"/>
          <w:shd w:val="clear" w:color="auto" w:fill="FFFFFF"/>
        </w:rPr>
      </w:pPr>
      <w:r>
        <w:rPr>
          <w:rFonts w:ascii="Verdana" w:hAnsi="Verdana"/>
          <w:color w:val="2F2F2F"/>
          <w:sz w:val="20"/>
          <w:szCs w:val="20"/>
          <w:shd w:val="clear" w:color="auto" w:fill="FFFFFF"/>
        </w:rPr>
        <w:t>远程登录进去后打开任务管理器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--&gt;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用户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--&gt;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将除自己以外</w:t>
      </w:r>
      <w:r w:rsid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不需要的</w:t>
      </w:r>
      <w:r>
        <w:rPr>
          <w:rFonts w:ascii="Verdana" w:hAnsi="Verdana"/>
          <w:color w:val="2F2F2F"/>
          <w:sz w:val="20"/>
          <w:szCs w:val="20"/>
          <w:shd w:val="clear" w:color="auto" w:fill="FFFFFF"/>
        </w:rPr>
        <w:t>链接注销掉</w:t>
      </w:r>
      <w:r w:rsidR="00162C83">
        <w:rPr>
          <w:rFonts w:ascii="Verdana" w:hAnsi="Verdana" w:hint="eastAsia"/>
          <w:color w:val="2F2F2F"/>
          <w:sz w:val="20"/>
          <w:szCs w:val="20"/>
          <w:shd w:val="clear" w:color="auto" w:fill="FFFFFF"/>
        </w:rPr>
        <w:t>即可</w:t>
      </w:r>
    </w:p>
    <w:p w:rsidR="00A02892" w:rsidRPr="00162C83" w:rsidRDefault="00A02892" w:rsidP="00293713">
      <w:pPr>
        <w:rPr>
          <w:sz w:val="28"/>
          <w:szCs w:val="28"/>
        </w:rPr>
      </w:pPr>
    </w:p>
    <w:p w:rsidR="00A02892" w:rsidRDefault="00F71AA4" w:rsidP="00293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="00162C83">
        <w:rPr>
          <w:rFonts w:hint="eastAsia"/>
          <w:sz w:val="28"/>
          <w:szCs w:val="28"/>
        </w:rPr>
        <w:t>关于</w:t>
      </w:r>
      <w:r w:rsidR="00293713" w:rsidRPr="00293713">
        <w:rPr>
          <w:rFonts w:hint="eastAsia"/>
          <w:sz w:val="28"/>
          <w:szCs w:val="28"/>
        </w:rPr>
        <w:t>FTP</w:t>
      </w:r>
      <w:r w:rsidR="00293713" w:rsidRPr="00293713">
        <w:rPr>
          <w:rFonts w:hint="eastAsia"/>
          <w:sz w:val="28"/>
          <w:szCs w:val="28"/>
        </w:rPr>
        <w:t>上传文件</w:t>
      </w:r>
    </w:p>
    <w:p w:rsidR="00F71AA4" w:rsidRDefault="00162C83" w:rsidP="00293713">
      <w:pPr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</w:pPr>
      <w:r w:rsidRPr="00162C83"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lastRenderedPageBreak/>
        <w:t xml:space="preserve">3.1 </w:t>
      </w:r>
      <w:r w:rsidRPr="00162C83"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>服务器端</w:t>
      </w:r>
      <w:r w:rsidRPr="00162C83"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>FILE ZILLA</w:t>
      </w:r>
    </w:p>
    <w:p w:rsidR="00162C83" w:rsidRPr="00162C83" w:rsidRDefault="00162C83" w:rsidP="00293713">
      <w:pPr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</w:pP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t>1、打开FILE ZILLA软件，点击创建用户名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4657090" cy="5082540"/>
            <wp:effectExtent l="19050" t="0" r="0" b="0"/>
            <wp:docPr id="26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090" cy="508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lastRenderedPageBreak/>
        <w:t>2、在general框内创建用户以及设置密码</w:t>
      </w:r>
    </w:p>
    <w:p w:rsidR="00162C83" w:rsidRPr="00162C83" w:rsidRDefault="00162C83" w:rsidP="00293713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274310" cy="3476989"/>
            <wp:effectExtent l="19050" t="0" r="2540" b="0"/>
            <wp:docPr id="39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6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464525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lastRenderedPageBreak/>
        <w:t>勾选password输入密码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503790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3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t>3、在shared folders框内选择路劲及权限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476989"/>
            <wp:effectExtent l="19050" t="0" r="2540" b="0"/>
            <wp:docPr id="4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6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274310" cy="3495423"/>
            <wp:effectExtent l="19050" t="0" r="2540" b="0"/>
            <wp:docPr id="4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5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D80D00" w:rsidP="00293713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自由选择自己文件所要放置的路径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506910"/>
            <wp:effectExtent l="19050" t="0" r="2540" b="0"/>
            <wp:docPr id="44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6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lastRenderedPageBreak/>
        <w:t>在红色框内给到相应的权限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495423"/>
            <wp:effectExtent l="19050" t="0" r="2540" b="0"/>
            <wp:docPr id="45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5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t>4、在speed limits框内限制上传、下载速度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476989"/>
            <wp:effectExtent l="19050" t="0" r="2540" b="0"/>
            <wp:docPr id="47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6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lastRenderedPageBreak/>
        <w:t>一般都是改成No Limit不做限制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74310" cy="3491949"/>
            <wp:effectExtent l="19050" t="0" r="2540" b="0"/>
            <wp:docPr id="48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1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t>4、点击OK即可完成FTP服务器端配置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3.2 FTP</w:t>
      </w:r>
      <w:r>
        <w:rPr>
          <w:rFonts w:hint="eastAsia"/>
          <w:sz w:val="28"/>
          <w:szCs w:val="28"/>
        </w:rPr>
        <w:t>客户端软件</w:t>
      </w:r>
      <w:r>
        <w:rPr>
          <w:rFonts w:hint="eastAsia"/>
          <w:sz w:val="28"/>
          <w:szCs w:val="28"/>
        </w:rPr>
        <w:t>FLASHFXP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、打开</w:t>
      </w:r>
      <w:r>
        <w:rPr>
          <w:rFonts w:hint="eastAsia"/>
          <w:sz w:val="28"/>
          <w:szCs w:val="28"/>
        </w:rPr>
        <w:t>FLASHFXP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5267074" cy="3349256"/>
            <wp:effectExtent l="1905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53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0" distR="0">
            <wp:extent cx="5265332" cy="2711302"/>
            <wp:effectExtent l="1905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332" cy="2711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4114540" cy="2445488"/>
            <wp:effectExtent l="19050" t="0" r="26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445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  <w:r>
        <w:rPr>
          <w:rFonts w:asciiTheme="minorEastAsia" w:hAnsiTheme="minorEastAsia" w:hint="eastAsia"/>
          <w:szCs w:val="21"/>
        </w:rPr>
        <w:t>2、</w:t>
      </w:r>
      <w:r w:rsidRPr="00162C83">
        <w:rPr>
          <w:rFonts w:asciiTheme="minorEastAsia" w:hAnsiTheme="minorEastAsia" w:hint="eastAsia"/>
          <w:szCs w:val="21"/>
        </w:rPr>
        <w:t>输入服务器（IP地址）、用户名、密码之后选择到切换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4114540" cy="2413591"/>
            <wp:effectExtent l="19050" t="0" r="260" b="0"/>
            <wp:docPr id="54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413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sz w:val="28"/>
          <w:szCs w:val="28"/>
        </w:rPr>
      </w:pPr>
    </w:p>
    <w:p w:rsidR="00162C83" w:rsidRDefault="00162C83" w:rsidP="00293713">
      <w:pPr>
        <w:rPr>
          <w:sz w:val="28"/>
          <w:szCs w:val="28"/>
        </w:rPr>
      </w:pPr>
    </w:p>
    <w:p w:rsidR="00162C83" w:rsidRPr="00162C83" w:rsidRDefault="00162C83" w:rsidP="00293713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lastRenderedPageBreak/>
        <w:t>3、</w:t>
      </w:r>
      <w:r w:rsidRPr="00162C83">
        <w:rPr>
          <w:rFonts w:asciiTheme="minorEastAsia" w:hAnsiTheme="minorEastAsia" w:hint="eastAsia"/>
          <w:szCs w:val="21"/>
        </w:rPr>
        <w:t>将蓝色的试用被动模式改成白色</w:t>
      </w:r>
    </w:p>
    <w:p w:rsidR="00162C83" w:rsidRDefault="00162C83" w:rsidP="00293713">
      <w:pPr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>
            <wp:extent cx="4093845" cy="2774950"/>
            <wp:effectExtent l="19050" t="0" r="1905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845" cy="277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2C83" w:rsidRDefault="00162C83" w:rsidP="00293713">
      <w:pPr>
        <w:rPr>
          <w:rFonts w:asciiTheme="minorEastAsia" w:hAnsiTheme="minorEastAsia"/>
          <w:szCs w:val="21"/>
        </w:rPr>
      </w:pPr>
      <w:r w:rsidRPr="00162C83">
        <w:rPr>
          <w:rFonts w:asciiTheme="minorEastAsia" w:hAnsiTheme="minorEastAsia" w:hint="eastAsia"/>
          <w:szCs w:val="21"/>
        </w:rPr>
        <w:t>4、点击连接即可</w:t>
      </w:r>
    </w:p>
    <w:p w:rsidR="007B2F33" w:rsidRDefault="007B2F33" w:rsidP="00293713">
      <w:pPr>
        <w:rPr>
          <w:rFonts w:asciiTheme="minorEastAsia" w:hAnsiTheme="minorEastAsia"/>
          <w:szCs w:val="21"/>
        </w:rPr>
      </w:pPr>
    </w:p>
    <w:p w:rsidR="007B2F33" w:rsidRPr="00044027" w:rsidRDefault="007B2F33" w:rsidP="00293713">
      <w:pPr>
        <w:rPr>
          <w:sz w:val="28"/>
          <w:szCs w:val="28"/>
        </w:rPr>
      </w:pPr>
      <w:r w:rsidRPr="00044027">
        <w:rPr>
          <w:rFonts w:hint="eastAsia"/>
          <w:sz w:val="28"/>
          <w:szCs w:val="28"/>
        </w:rPr>
        <w:t xml:space="preserve">3.3 </w:t>
      </w:r>
      <w:r w:rsidRPr="00044027">
        <w:rPr>
          <w:rFonts w:hint="eastAsia"/>
          <w:sz w:val="28"/>
          <w:szCs w:val="28"/>
        </w:rPr>
        <w:t>关于</w:t>
      </w:r>
      <w:r w:rsidRPr="00044027">
        <w:rPr>
          <w:rFonts w:hint="eastAsia"/>
          <w:sz w:val="28"/>
          <w:szCs w:val="28"/>
        </w:rPr>
        <w:t>425</w:t>
      </w:r>
      <w:r w:rsidRPr="00044027">
        <w:rPr>
          <w:rFonts w:hint="eastAsia"/>
          <w:sz w:val="28"/>
          <w:szCs w:val="28"/>
        </w:rPr>
        <w:t>报错问题</w:t>
      </w:r>
    </w:p>
    <w:p w:rsidR="007B2F33" w:rsidRDefault="00044027" w:rsidP="00293713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1、</w:t>
      </w:r>
      <w:r>
        <w:rPr>
          <w:rFonts w:asciiTheme="minorEastAsia" w:hAnsiTheme="minorEastAsia"/>
          <w:szCs w:val="21"/>
        </w:rPr>
        <w:t>Windows</w:t>
      </w:r>
      <w:r>
        <w:rPr>
          <w:rFonts w:asciiTheme="minorEastAsia" w:hAnsiTheme="minorEastAsia" w:hint="eastAsia"/>
          <w:szCs w:val="21"/>
        </w:rPr>
        <w:t>7系统</w:t>
      </w:r>
    </w:p>
    <w:p w:rsidR="00044027" w:rsidRDefault="00044027" w:rsidP="00293713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开始→控制面板→windows防火墙→高级设置→入站规则→找到FLASHFXP右键启用规则即可</w:t>
      </w:r>
    </w:p>
    <w:p w:rsidR="00044027" w:rsidRDefault="00044027" w:rsidP="00293713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</w:t>
      </w:r>
      <w:r>
        <w:rPr>
          <w:rFonts w:asciiTheme="minorEastAsia" w:hAnsiTheme="minorEastAsia"/>
          <w:szCs w:val="21"/>
        </w:rPr>
        <w:t>W</w:t>
      </w:r>
      <w:r>
        <w:rPr>
          <w:rFonts w:asciiTheme="minorEastAsia" w:hAnsiTheme="minorEastAsia" w:hint="eastAsia"/>
          <w:szCs w:val="21"/>
        </w:rPr>
        <w:t>indowsXP系统</w:t>
      </w:r>
    </w:p>
    <w:p w:rsidR="00044027" w:rsidRPr="00044027" w:rsidRDefault="00044027" w:rsidP="00293713"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开始→设置→控制面板→windows防火墙→上方选择例外→添加端口→名称FTP、端口号21→确定即可</w:t>
      </w:r>
    </w:p>
    <w:p w:rsidR="00F71AA4" w:rsidRDefault="00F71AA4" w:rsidP="00293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="00162C83">
        <w:rPr>
          <w:rFonts w:hint="eastAsia"/>
          <w:sz w:val="28"/>
          <w:szCs w:val="28"/>
        </w:rPr>
        <w:t>关于</w:t>
      </w:r>
      <w:r w:rsidR="00293713" w:rsidRPr="00293713">
        <w:rPr>
          <w:rFonts w:hint="eastAsia"/>
          <w:sz w:val="28"/>
          <w:szCs w:val="28"/>
        </w:rPr>
        <w:t>IIS</w:t>
      </w:r>
      <w:r w:rsidR="00293713" w:rsidRPr="00293713">
        <w:rPr>
          <w:rFonts w:hint="eastAsia"/>
          <w:sz w:val="28"/>
          <w:szCs w:val="28"/>
        </w:rPr>
        <w:t>管理</w:t>
      </w:r>
    </w:p>
    <w:p w:rsidR="00F71AA4" w:rsidRDefault="00F71AA4" w:rsidP="00293713">
      <w:pPr>
        <w:rPr>
          <w:sz w:val="28"/>
          <w:szCs w:val="28"/>
        </w:rPr>
      </w:pPr>
      <w:r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 xml:space="preserve">4.1 </w:t>
      </w:r>
      <w:r w:rsidRPr="00FF276B">
        <w:rPr>
          <w:rFonts w:ascii="Verdana" w:hAnsi="Verdana"/>
          <w:sz w:val="23"/>
          <w:szCs w:val="23"/>
          <w:shd w:val="clear" w:color="auto" w:fill="FFFFFF"/>
        </w:rPr>
        <w:t>IIS</w:t>
      </w:r>
      <w:r w:rsidRPr="00FF276B">
        <w:rPr>
          <w:rFonts w:ascii="Verdana" w:hAnsi="Verdana"/>
          <w:sz w:val="23"/>
          <w:szCs w:val="23"/>
          <w:shd w:val="clear" w:color="auto" w:fill="FFFFFF"/>
        </w:rPr>
        <w:t>站点的管理与使用</w:t>
      </w:r>
    </w:p>
    <w:p w:rsidR="00F71AA4" w:rsidRPr="00F71AA4" w:rsidRDefault="00F71AA4" w:rsidP="00F71AA4">
      <w:pPr>
        <w:widowControl/>
        <w:spacing w:line="837" w:lineRule="atLeast"/>
        <w:jc w:val="center"/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</w:pPr>
      <w:r w:rsidRPr="00F71AA4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IIS</w:t>
      </w:r>
      <w:r w:rsidRPr="00F71AA4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站点的管理与使用</w:t>
      </w:r>
    </w:p>
    <w:p w:rsidR="00F71AA4" w:rsidRPr="00163C95" w:rsidRDefault="00163C95" w:rsidP="00163C95">
      <w:pPr>
        <w:pStyle w:val="a3"/>
        <w:widowControl/>
        <w:numPr>
          <w:ilvl w:val="0"/>
          <w:numId w:val="3"/>
        </w:numPr>
        <w:spacing w:line="352" w:lineRule="atLeast"/>
        <w:ind w:firstLineChars="0"/>
        <w:jc w:val="left"/>
        <w:rPr>
          <w:rFonts w:ascii="Times New Roman" w:eastAsia="宋体" w:hAnsi="Times New Roman" w:cs="Times New Roman"/>
          <w:color w:val="2F2F2F"/>
          <w:kern w:val="0"/>
          <w:sz w:val="20"/>
          <w:szCs w:val="20"/>
          <w:shd w:val="clear" w:color="auto" w:fill="FFFFFF"/>
        </w:rPr>
      </w:pPr>
      <w:r w:rsidRPr="00163C95">
        <w:rPr>
          <w:rFonts w:ascii="Times New Roman" w:eastAsia="宋体" w:hAnsi="Times New Roman" w:cs="Times New Roman" w:hint="eastAsia"/>
          <w:color w:val="2F2F2F"/>
          <w:kern w:val="0"/>
          <w:sz w:val="20"/>
          <w:szCs w:val="20"/>
          <w:shd w:val="clear" w:color="auto" w:fill="FFFFFF"/>
        </w:rPr>
        <w:t>开始→管理工具→</w:t>
      </w:r>
      <w:r w:rsidRPr="00163C95">
        <w:rPr>
          <w:rFonts w:ascii="Times New Roman" w:eastAsia="宋体" w:hAnsi="Times New Roman" w:cs="Times New Roman" w:hint="eastAsia"/>
          <w:color w:val="2F2F2F"/>
          <w:kern w:val="0"/>
          <w:sz w:val="20"/>
          <w:szCs w:val="20"/>
          <w:shd w:val="clear" w:color="auto" w:fill="FFFFFF"/>
        </w:rPr>
        <w:t xml:space="preserve">Internet </w:t>
      </w:r>
      <w:r w:rsidRPr="00163C95">
        <w:rPr>
          <w:rFonts w:ascii="Times New Roman" w:eastAsia="宋体" w:hAnsi="Times New Roman" w:cs="Times New Roman" w:hint="eastAsia"/>
          <w:color w:val="2F2F2F"/>
          <w:kern w:val="0"/>
          <w:sz w:val="20"/>
          <w:szCs w:val="20"/>
          <w:shd w:val="clear" w:color="auto" w:fill="FFFFFF"/>
        </w:rPr>
        <w:t>信息服务</w:t>
      </w:r>
      <w:r w:rsidRPr="00163C95">
        <w:rPr>
          <w:rFonts w:ascii="Times New Roman" w:eastAsia="宋体" w:hAnsi="Times New Roman" w:cs="Times New Roman" w:hint="eastAsia"/>
          <w:color w:val="2F2F2F"/>
          <w:kern w:val="0"/>
          <w:sz w:val="20"/>
          <w:szCs w:val="20"/>
          <w:shd w:val="clear" w:color="auto" w:fill="FFFFFF"/>
        </w:rPr>
        <w:t>(IIS)</w:t>
      </w:r>
      <w:r w:rsidRPr="00163C95">
        <w:rPr>
          <w:rFonts w:ascii="Times New Roman" w:eastAsia="宋体" w:hAnsi="Times New Roman" w:cs="Times New Roman" w:hint="eastAsia"/>
          <w:color w:val="2F2F2F"/>
          <w:kern w:val="0"/>
          <w:sz w:val="20"/>
          <w:szCs w:val="20"/>
          <w:shd w:val="clear" w:color="auto" w:fill="FFFFFF"/>
        </w:rPr>
        <w:t>管理器</w:t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noProof/>
          <w:color w:val="2F2F2F"/>
          <w:kern w:val="0"/>
          <w:sz w:val="20"/>
          <w:szCs w:val="20"/>
          <w:shd w:val="clear" w:color="auto" w:fill="FFFFFF"/>
        </w:rPr>
        <w:lastRenderedPageBreak/>
        <w:drawing>
          <wp:inline distT="0" distB="0" distL="0" distR="0">
            <wp:extent cx="5274310" cy="2732246"/>
            <wp:effectExtent l="19050" t="0" r="2540" b="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2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右键网站</w:t>
      </w:r>
      <w:r w:rsidRPr="00163C95">
        <w:rPr>
          <w:rFonts w:ascii="Times New Roman" w:eastAsia="宋体" w:hAnsi="Times New Roman" w:cs="Times New Roman" w:hint="eastAsia"/>
          <w:color w:val="2F2F2F"/>
          <w:kern w:val="0"/>
          <w:sz w:val="20"/>
          <w:szCs w:val="20"/>
          <w:shd w:val="clear" w:color="auto" w:fill="FFFFFF"/>
        </w:rPr>
        <w:t>→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新建</w:t>
      </w:r>
      <w:r w:rsidRPr="00163C95">
        <w:rPr>
          <w:rFonts w:ascii="Times New Roman" w:eastAsia="宋体" w:hAnsi="Times New Roman" w:cs="Times New Roman" w:hint="eastAsia"/>
          <w:color w:val="2F2F2F"/>
          <w:kern w:val="0"/>
          <w:sz w:val="20"/>
          <w:szCs w:val="20"/>
          <w:shd w:val="clear" w:color="auto" w:fill="FFFFFF"/>
        </w:rPr>
        <w:t>→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网站</w:t>
      </w:r>
    </w:p>
    <w:p w:rsidR="00163C95" w:rsidRP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noProof/>
          <w:color w:val="2F2F2F"/>
          <w:kern w:val="0"/>
          <w:sz w:val="20"/>
          <w:szCs w:val="20"/>
          <w:shd w:val="clear" w:color="auto" w:fill="FFFFFF"/>
        </w:rPr>
        <w:drawing>
          <wp:inline distT="0" distB="0" distL="0" distR="0">
            <wp:extent cx="4540250" cy="3466465"/>
            <wp:effectExtent l="19050" t="0" r="0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3466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Pr="00163C95" w:rsidRDefault="00163C95" w:rsidP="00163C95">
      <w:pPr>
        <w:pStyle w:val="a3"/>
        <w:widowControl/>
        <w:numPr>
          <w:ilvl w:val="0"/>
          <w:numId w:val="3"/>
        </w:numPr>
        <w:spacing w:line="352" w:lineRule="atLeast"/>
        <w:ind w:firstLineChars="0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163C95"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下一步输入网站名称</w:t>
      </w:r>
    </w:p>
    <w:p w:rsidR="00163C95" w:rsidRPr="00163C95" w:rsidRDefault="00163C95" w:rsidP="00163C95">
      <w:pPr>
        <w:pStyle w:val="a3"/>
        <w:widowControl/>
        <w:spacing w:line="352" w:lineRule="atLeast"/>
        <w:ind w:left="720" w:firstLineChars="0" w:firstLine="0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noProof/>
          <w:color w:val="2F2F2F"/>
          <w:kern w:val="0"/>
          <w:sz w:val="20"/>
          <w:szCs w:val="20"/>
          <w:shd w:val="clear" w:color="auto" w:fill="FFFFFF"/>
        </w:rPr>
        <w:lastRenderedPageBreak/>
        <w:drawing>
          <wp:inline distT="0" distB="0" distL="0" distR="0">
            <wp:extent cx="4614545" cy="3476625"/>
            <wp:effectExtent l="1905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545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3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、选择对应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IP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，端口默认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80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，添加所需绑定域名</w:t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noProof/>
          <w:color w:val="2F2F2F"/>
          <w:kern w:val="0"/>
          <w:sz w:val="20"/>
          <w:szCs w:val="20"/>
          <w:shd w:val="clear" w:color="auto" w:fill="FFFFFF"/>
        </w:rPr>
        <w:drawing>
          <wp:inline distT="0" distB="0" distL="0" distR="0">
            <wp:extent cx="4540250" cy="3476625"/>
            <wp:effectExtent l="1905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4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、下一步选择文件所在路径</w:t>
      </w:r>
    </w:p>
    <w:p w:rsidR="00163C95" w:rsidRP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noProof/>
          <w:color w:val="2F2F2F"/>
          <w:kern w:val="0"/>
          <w:sz w:val="20"/>
          <w:szCs w:val="20"/>
          <w:shd w:val="clear" w:color="auto" w:fill="FFFFFF"/>
        </w:rPr>
        <w:lastRenderedPageBreak/>
        <w:drawing>
          <wp:inline distT="0" distB="0" distL="0" distR="0">
            <wp:extent cx="4529455" cy="3498215"/>
            <wp:effectExtent l="19050" t="0" r="4445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455" cy="349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5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、添加网站权限</w:t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noProof/>
          <w:color w:val="2F2F2F"/>
          <w:kern w:val="0"/>
          <w:sz w:val="20"/>
          <w:szCs w:val="20"/>
          <w:shd w:val="clear" w:color="auto" w:fill="FFFFFF"/>
        </w:rPr>
        <w:drawing>
          <wp:inline distT="0" distB="0" distL="0" distR="0">
            <wp:extent cx="4551045" cy="3498215"/>
            <wp:effectExtent l="19050" t="0" r="1905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045" cy="349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6</w:t>
      </w:r>
      <w:r>
        <w:rPr>
          <w:rFonts w:ascii="Verdana" w:eastAsia="宋体" w:hAnsi="Verdana" w:cs="宋体" w:hint="eastAsia"/>
          <w:color w:val="2F2F2F"/>
          <w:kern w:val="0"/>
          <w:sz w:val="20"/>
          <w:szCs w:val="20"/>
          <w:shd w:val="clear" w:color="auto" w:fill="FFFFFF"/>
        </w:rPr>
        <w:t>、下一步完成</w:t>
      </w:r>
    </w:p>
    <w:p w:rsidR="00163C95" w:rsidRDefault="00163C95" w:rsidP="00163C95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</w:p>
    <w:p w:rsidR="00F71AA4" w:rsidRDefault="00F71AA4" w:rsidP="00293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="007B2F33">
        <w:rPr>
          <w:rFonts w:hint="eastAsia"/>
          <w:sz w:val="28"/>
          <w:szCs w:val="28"/>
        </w:rPr>
        <w:t>关于</w:t>
      </w:r>
      <w:r w:rsidR="007B2F33">
        <w:rPr>
          <w:rFonts w:hint="eastAsia"/>
          <w:sz w:val="28"/>
          <w:szCs w:val="28"/>
        </w:rPr>
        <w:t>SQL Server</w:t>
      </w:r>
      <w:r w:rsidR="007B2F33">
        <w:rPr>
          <w:rFonts w:hint="eastAsia"/>
          <w:sz w:val="28"/>
          <w:szCs w:val="28"/>
        </w:rPr>
        <w:t>问题</w:t>
      </w:r>
    </w:p>
    <w:p w:rsidR="00F71AA4" w:rsidRDefault="00F71AA4" w:rsidP="00293713">
      <w:pPr>
        <w:rPr>
          <w:rStyle w:val="apple-style-span"/>
          <w:rFonts w:ascii="Verdana" w:hAnsi="Verdana"/>
          <w:color w:val="2F2F2F"/>
          <w:sz w:val="23"/>
          <w:szCs w:val="23"/>
          <w:shd w:val="clear" w:color="auto" w:fill="FFFFFF"/>
        </w:rPr>
      </w:pPr>
      <w:r>
        <w:rPr>
          <w:rStyle w:val="apple-style-span"/>
          <w:rFonts w:ascii="Verdana" w:hAnsi="Verdana" w:hint="eastAsia"/>
          <w:color w:val="2F2F2F"/>
          <w:sz w:val="23"/>
          <w:szCs w:val="23"/>
          <w:shd w:val="clear" w:color="auto" w:fill="FFFFFF"/>
        </w:rPr>
        <w:t xml:space="preserve">5.1 </w:t>
      </w:r>
      <w:r w:rsidRPr="00FF276B">
        <w:rPr>
          <w:rFonts w:ascii="Verdana" w:hAnsi="Verdana"/>
          <w:sz w:val="23"/>
          <w:szCs w:val="23"/>
          <w:shd w:val="clear" w:color="auto" w:fill="FFFFFF"/>
        </w:rPr>
        <w:t>如何安装</w:t>
      </w:r>
      <w:r w:rsidRPr="00FF276B">
        <w:rPr>
          <w:rFonts w:ascii="Verdana" w:hAnsi="Verdana"/>
          <w:sz w:val="23"/>
          <w:szCs w:val="23"/>
          <w:shd w:val="clear" w:color="auto" w:fill="FFFFFF"/>
        </w:rPr>
        <w:t>Sql server 2005</w:t>
      </w:r>
    </w:p>
    <w:p w:rsidR="00F71AA4" w:rsidRPr="00F71AA4" w:rsidRDefault="00F71AA4" w:rsidP="00F71AA4">
      <w:pPr>
        <w:widowControl/>
        <w:spacing w:line="837" w:lineRule="atLeast"/>
        <w:jc w:val="center"/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</w:pPr>
      <w:r w:rsidRPr="00F71AA4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如何安装</w:t>
      </w:r>
      <w:r w:rsidRPr="00F71AA4">
        <w:rPr>
          <w:rFonts w:ascii="Verdana" w:eastAsia="宋体" w:hAnsi="Verdana" w:cs="宋体"/>
          <w:b/>
          <w:bCs/>
          <w:color w:val="2F2F2F"/>
          <w:kern w:val="0"/>
          <w:sz w:val="27"/>
          <w:szCs w:val="27"/>
          <w:shd w:val="clear" w:color="auto" w:fill="FFFFFF"/>
        </w:rPr>
        <w:t>Sql server 2005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2F2F2F"/>
          <w:kern w:val="0"/>
          <w:sz w:val="20"/>
          <w:szCs w:val="20"/>
          <w:shd w:val="clear" w:color="auto" w:fill="FFFFFF"/>
        </w:rPr>
        <w:t>1</w:t>
      </w:r>
      <w:r w:rsidRPr="00F71AA4">
        <w:rPr>
          <w:rFonts w:ascii="Times New Roman" w:eastAsia="宋体" w:hAnsi="Times New Roman" w:cs="Times New Roman"/>
          <w:color w:val="2F2F2F"/>
          <w:kern w:val="0"/>
          <w:sz w:val="20"/>
          <w:szCs w:val="20"/>
          <w:shd w:val="clear" w:color="auto" w:fill="FFFFFF"/>
        </w:rPr>
        <w:t>．</w:t>
      </w:r>
      <w:r w:rsidRPr="00F71AA4">
        <w:rPr>
          <w:rFonts w:ascii="Times New Roman" w:eastAsia="宋体" w:hAnsi="Times New Roman" w:cs="Times New Roman"/>
          <w:color w:val="2F2F2F"/>
          <w:kern w:val="0"/>
          <w:sz w:val="15"/>
          <w:szCs w:val="15"/>
          <w:shd w:val="clear" w:color="auto" w:fill="FFFFFF"/>
        </w:rPr>
        <w:t> </w:t>
      </w:r>
      <w:r w:rsidRPr="00F71AA4">
        <w:rPr>
          <w:rFonts w:ascii="Times New Roman" w:eastAsia="宋体" w:hAnsi="Times New Roman" w:cs="Times New Roman"/>
          <w:color w:val="2F2F2F"/>
          <w:kern w:val="0"/>
          <w:sz w:val="15"/>
        </w:rPr>
        <w:t> </w:t>
      </w:r>
      <w:r w:rsidRPr="00F71AA4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Sql2005</w:t>
      </w:r>
      <w:r w:rsidRPr="00F71AA4">
        <w:rPr>
          <w:rFonts w:ascii="宋体" w:eastAsia="宋体" w:hAnsi="宋体" w:cs="宋体"/>
          <w:color w:val="2F2F2F"/>
          <w:kern w:val="0"/>
          <w:sz w:val="20"/>
          <w:szCs w:val="20"/>
          <w:shd w:val="clear" w:color="auto" w:fill="FFFFFF"/>
        </w:rPr>
        <w:t>的安装步骤：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373737"/>
          <w:kern w:val="0"/>
          <w:sz w:val="20"/>
          <w:szCs w:val="20"/>
          <w:shd w:val="clear" w:color="auto" w:fill="FFFFFF"/>
        </w:rPr>
        <w:t>a)</w:t>
      </w:r>
      <w:r w:rsidRPr="00F71AA4">
        <w:rPr>
          <w:rFonts w:ascii="Times New Roman" w:eastAsia="宋体" w:hAnsi="Times New Roman" w:cs="Times New Roman"/>
          <w:color w:val="373737"/>
          <w:kern w:val="0"/>
          <w:sz w:val="15"/>
          <w:szCs w:val="15"/>
          <w:shd w:val="clear" w:color="auto" w:fill="FFFFFF"/>
        </w:rPr>
        <w:t>        </w:t>
      </w:r>
      <w:r w:rsidRPr="00F71AA4">
        <w:rPr>
          <w:rFonts w:ascii="Times New Roman" w:eastAsia="宋体" w:hAnsi="Times New Roman" w:cs="Times New Roman"/>
          <w:color w:val="373737"/>
          <w:kern w:val="0"/>
          <w:sz w:val="15"/>
        </w:rPr>
        <w:t> </w:t>
      </w:r>
      <w:r w:rsidRPr="00F71AA4">
        <w:rPr>
          <w:rFonts w:ascii="宋体" w:eastAsia="宋体" w:hAnsi="宋体" w:cs="宋体"/>
          <w:color w:val="2F2F2F"/>
          <w:kern w:val="0"/>
          <w:sz w:val="20"/>
          <w:szCs w:val="20"/>
          <w:shd w:val="clear" w:color="auto" w:fill="FFFFFF"/>
        </w:rPr>
        <w:t>将</w:t>
      </w:r>
      <w:r w:rsidRPr="00F71AA4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E</w:t>
      </w:r>
      <w:r w:rsidRPr="00F71AA4">
        <w:rPr>
          <w:rFonts w:ascii="宋体" w:eastAsia="宋体" w:hAnsi="宋体" w:cs="宋体"/>
          <w:color w:val="2F2F2F"/>
          <w:kern w:val="0"/>
          <w:sz w:val="20"/>
          <w:szCs w:val="20"/>
          <w:shd w:val="clear" w:color="auto" w:fill="FFFFFF"/>
        </w:rPr>
        <w:t>盘的两张安装光盘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[Microsoft.SQL.Server2005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简体中文版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].cs_sql_2005_ent_x86_cd1.iso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和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[Microsoft.SQL.Server2005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简体中文版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].cs_sql_2005_ent_x86_cd2.iso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拷贝到本地磁盘上并解压。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宋体" w:eastAsia="宋体" w:hAnsi="宋体" w:cs="宋体"/>
          <w:color w:val="2F2F2F"/>
          <w:kern w:val="0"/>
          <w:sz w:val="20"/>
          <w:szCs w:val="20"/>
          <w:shd w:val="clear" w:color="auto" w:fill="FFFFFF"/>
        </w:rPr>
        <w:t>注意：这一步一定要做，不然</w:t>
      </w:r>
      <w:r w:rsidRPr="00F71AA4"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  <w:t>sql2005</w:t>
      </w:r>
      <w:r w:rsidRPr="00F71AA4">
        <w:rPr>
          <w:rFonts w:ascii="宋体" w:eastAsia="宋体" w:hAnsi="宋体" w:cs="宋体"/>
          <w:color w:val="2F2F2F"/>
          <w:kern w:val="0"/>
          <w:sz w:val="20"/>
          <w:szCs w:val="20"/>
          <w:shd w:val="clear" w:color="auto" w:fill="FFFFFF"/>
        </w:rPr>
        <w:t>无法正确安装。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2F2F2F"/>
          <w:kern w:val="0"/>
          <w:sz w:val="20"/>
          <w:szCs w:val="20"/>
          <w:shd w:val="clear" w:color="auto" w:fill="FFFFFF"/>
        </w:rPr>
        <w:t>b)</w:t>
      </w:r>
      <w:r w:rsidRPr="00F71AA4">
        <w:rPr>
          <w:rFonts w:ascii="Times New Roman" w:eastAsia="宋体" w:hAnsi="Times New Roman" w:cs="Times New Roman"/>
          <w:color w:val="2F2F2F"/>
          <w:kern w:val="0"/>
          <w:sz w:val="15"/>
          <w:szCs w:val="15"/>
          <w:shd w:val="clear" w:color="auto" w:fill="FFFFFF"/>
        </w:rPr>
        <w:t>       </w:t>
      </w:r>
      <w:r w:rsidRPr="00F71AA4">
        <w:rPr>
          <w:rFonts w:ascii="Times New Roman" w:eastAsia="宋体" w:hAnsi="Times New Roman" w:cs="Times New Roman"/>
          <w:color w:val="2F2F2F"/>
          <w:kern w:val="0"/>
          <w:sz w:val="15"/>
        </w:rPr>
        <w:t> </w:t>
      </w:r>
      <w:r w:rsidRPr="00F71AA4">
        <w:rPr>
          <w:rFonts w:ascii="宋体" w:eastAsia="宋体" w:hAnsi="宋体" w:cs="宋体"/>
          <w:color w:val="2F2F2F"/>
          <w:kern w:val="0"/>
          <w:sz w:val="20"/>
          <w:szCs w:val="20"/>
          <w:shd w:val="clear" w:color="auto" w:fill="FFFFFF"/>
        </w:rPr>
        <w:t>打开命令行方式并运行以下命令：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373737"/>
          <w:kern w:val="0"/>
          <w:sz w:val="20"/>
          <w:szCs w:val="20"/>
          <w:shd w:val="clear" w:color="auto" w:fill="FFFFFF"/>
        </w:rPr>
        <w:t>regsvr32  %windir%\system32\WSHom.Ocx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373737"/>
          <w:kern w:val="0"/>
          <w:sz w:val="20"/>
          <w:szCs w:val="20"/>
          <w:shd w:val="clear" w:color="auto" w:fill="FFFFFF"/>
        </w:rPr>
        <w:t>regsvr32  %windir%\system32\shell32.dll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373737"/>
          <w:kern w:val="0"/>
          <w:sz w:val="20"/>
          <w:szCs w:val="20"/>
          <w:shd w:val="clear" w:color="auto" w:fill="FFFFFF"/>
        </w:rPr>
        <w:t>c)</w:t>
      </w:r>
      <w:r w:rsidRPr="00F71AA4">
        <w:rPr>
          <w:rFonts w:ascii="Times New Roman" w:eastAsia="宋体" w:hAnsi="Times New Roman" w:cs="Times New Roman"/>
          <w:color w:val="373737"/>
          <w:kern w:val="0"/>
          <w:sz w:val="15"/>
          <w:szCs w:val="15"/>
          <w:shd w:val="clear" w:color="auto" w:fill="FFFFFF"/>
        </w:rPr>
        <w:t>       </w:t>
      </w:r>
      <w:r w:rsidRPr="00F71AA4">
        <w:rPr>
          <w:rFonts w:ascii="Times New Roman" w:eastAsia="宋体" w:hAnsi="Times New Roman" w:cs="Times New Roman"/>
          <w:color w:val="373737"/>
          <w:kern w:val="0"/>
          <w:sz w:val="15"/>
        </w:rPr>
        <w:t> 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打开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135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端口：从VPS桌面上的"常用软件下载"里的"其它常用软件"里下载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”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端口关闭软件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.rar”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，打该软件如下图并打开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135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端口：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>
        <w:rPr>
          <w:rFonts w:ascii="Verdana" w:eastAsia="宋体" w:hAnsi="Verdana" w:cs="宋体"/>
          <w:noProof/>
          <w:color w:val="373737"/>
          <w:kern w:val="0"/>
          <w:sz w:val="20"/>
          <w:szCs w:val="20"/>
          <w:shd w:val="clear" w:color="auto" w:fill="FFFFFF"/>
        </w:rPr>
        <w:drawing>
          <wp:inline distT="0" distB="0" distL="0" distR="0">
            <wp:extent cx="4508500" cy="988695"/>
            <wp:effectExtent l="19050" t="0" r="6350" b="0"/>
            <wp:docPr id="49" name="图片 49" descr="http://www.cndns.com/help/vps/135po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cndns.com/help/vps/135port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0" cy="988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点击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"Enable DCOM"</w:t>
      </w:r>
    </w:p>
    <w:p w:rsidR="00F71AA4" w:rsidRPr="00F71AA4" w:rsidRDefault="00F71AA4" w:rsidP="00F71AA4">
      <w:pPr>
        <w:widowControl/>
        <w:spacing w:line="352" w:lineRule="atLeast"/>
        <w:jc w:val="left"/>
        <w:rPr>
          <w:rFonts w:ascii="Verdana" w:eastAsia="宋体" w:hAnsi="Verdana" w:cs="宋体"/>
          <w:color w:val="2F2F2F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373737"/>
          <w:kern w:val="0"/>
          <w:sz w:val="20"/>
          <w:szCs w:val="20"/>
          <w:shd w:val="clear" w:color="auto" w:fill="FFFFFF"/>
        </w:rPr>
        <w:t>d)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在</w:t>
      </w:r>
      <w:r w:rsidRPr="00F71AA4">
        <w:rPr>
          <w:rFonts w:ascii="宋体" w:eastAsia="宋体" w:hAnsi="宋体" w:cs="宋体"/>
          <w:b/>
          <w:bCs/>
          <w:color w:val="373737"/>
          <w:kern w:val="0"/>
          <w:sz w:val="20"/>
          <w:szCs w:val="20"/>
          <w:shd w:val="clear" w:color="auto" w:fill="FFFFFF"/>
        </w:rPr>
        <w:t>控制面板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的</w:t>
      </w:r>
      <w:r w:rsidRPr="00F71AA4">
        <w:rPr>
          <w:rFonts w:ascii="宋体" w:eastAsia="宋体" w:hAnsi="宋体" w:cs="宋体"/>
          <w:b/>
          <w:bCs/>
          <w:color w:val="373737"/>
          <w:kern w:val="0"/>
          <w:sz w:val="20"/>
          <w:szCs w:val="20"/>
          <w:shd w:val="clear" w:color="auto" w:fill="FFFFFF"/>
        </w:rPr>
        <w:t>添加删除程序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里卸载本机的</w:t>
      </w:r>
      <w:r w:rsidRPr="00F71AA4">
        <w:rPr>
          <w:rFonts w:ascii="Verdana" w:eastAsia="宋体" w:hAnsi="Verdana" w:cs="宋体"/>
          <w:color w:val="373737"/>
          <w:kern w:val="0"/>
          <w:sz w:val="20"/>
          <w:szCs w:val="20"/>
          <w:shd w:val="clear" w:color="auto" w:fill="FFFFFF"/>
        </w:rPr>
        <w:t>sql2000</w:t>
      </w:r>
    </w:p>
    <w:p w:rsidR="00F71AA4" w:rsidRDefault="00F71AA4" w:rsidP="00F71AA4">
      <w:pPr>
        <w:widowControl/>
        <w:spacing w:line="352" w:lineRule="atLeast"/>
        <w:jc w:val="left"/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</w:pPr>
      <w:r w:rsidRPr="00F71AA4">
        <w:rPr>
          <w:rFonts w:ascii="Times New Roman" w:eastAsia="宋体" w:hAnsi="Times New Roman" w:cs="Times New Roman"/>
          <w:color w:val="373737"/>
          <w:kern w:val="0"/>
          <w:sz w:val="20"/>
          <w:szCs w:val="20"/>
          <w:shd w:val="clear" w:color="auto" w:fill="FFFFFF"/>
        </w:rPr>
        <w:t>e)</w:t>
      </w:r>
      <w:r w:rsidRPr="00F71AA4">
        <w:rPr>
          <w:rFonts w:ascii="宋体" w:eastAsia="宋体" w:hAnsi="宋体" w:cs="宋体"/>
          <w:color w:val="373737"/>
          <w:kern w:val="0"/>
          <w:sz w:val="20"/>
          <w:szCs w:val="20"/>
          <w:shd w:val="clear" w:color="auto" w:fill="FFFFFF"/>
        </w:rPr>
        <w:t>重启计算机。</w:t>
      </w:r>
    </w:p>
    <w:p w:rsidR="00F71AA4" w:rsidRDefault="00F71AA4" w:rsidP="00F71AA4">
      <w:pPr>
        <w:widowControl/>
        <w:spacing w:line="352" w:lineRule="atLeast"/>
        <w:jc w:val="left"/>
        <w:rPr>
          <w:rStyle w:val="apple-style-span"/>
          <w:rFonts w:ascii="Verdana" w:hAnsi="Verdan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FF276B" w:rsidRDefault="00FF276B" w:rsidP="00293713">
      <w:pPr>
        <w:rPr>
          <w:rStyle w:val="apple-style-span"/>
          <w:rFonts w:ascii="Verdana" w:hAnsi="Verdana" w:hint="eastAsia"/>
          <w:color w:val="2F2F2F"/>
          <w:szCs w:val="21"/>
          <w:shd w:val="clear" w:color="auto" w:fill="FFFFFF"/>
        </w:rPr>
      </w:pPr>
    </w:p>
    <w:p w:rsidR="00293713" w:rsidRDefault="00163C95" w:rsidP="0029371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6</w:t>
      </w:r>
      <w:r w:rsidR="00F71AA4">
        <w:rPr>
          <w:rFonts w:hint="eastAsia"/>
          <w:sz w:val="28"/>
          <w:szCs w:val="28"/>
        </w:rPr>
        <w:t>、</w:t>
      </w:r>
      <w:r w:rsidR="00293713" w:rsidRPr="00293713">
        <w:rPr>
          <w:rFonts w:hint="eastAsia"/>
          <w:sz w:val="28"/>
          <w:szCs w:val="28"/>
        </w:rPr>
        <w:t>故障处理流程</w:t>
      </w:r>
      <w:r w:rsidR="00293713" w:rsidRPr="00293713">
        <w:rPr>
          <w:rFonts w:hint="eastAsia"/>
          <w:sz w:val="28"/>
          <w:szCs w:val="28"/>
        </w:rPr>
        <w:cr/>
      </w:r>
      <w:r>
        <w:rPr>
          <w:rFonts w:hint="eastAsia"/>
          <w:sz w:val="28"/>
          <w:szCs w:val="28"/>
        </w:rPr>
        <w:t xml:space="preserve">                      </w:t>
      </w:r>
      <w:r>
        <w:rPr>
          <w:rFonts w:hint="eastAsia"/>
          <w:sz w:val="28"/>
          <w:szCs w:val="28"/>
        </w:rPr>
        <w:t>售后服务流程</w:t>
      </w:r>
    </w:p>
    <w:p w:rsidR="00163C95" w:rsidRPr="00F71AA4" w:rsidRDefault="00163C95" w:rsidP="00293713">
      <w:pPr>
        <w:rPr>
          <w:rFonts w:ascii="Verdana" w:hAnsi="Verdana"/>
          <w:color w:val="2F2F2F"/>
          <w:sz w:val="23"/>
          <w:szCs w:val="23"/>
          <w:shd w:val="clear" w:color="auto" w:fill="FFFFFF"/>
        </w:rPr>
      </w:pPr>
      <w:r>
        <w:rPr>
          <w:rFonts w:ascii="Verdana" w:hAnsi="Verdana"/>
          <w:noProof/>
          <w:color w:val="2F2F2F"/>
          <w:sz w:val="23"/>
          <w:szCs w:val="23"/>
          <w:shd w:val="clear" w:color="auto" w:fill="FFFFFF"/>
        </w:rPr>
        <w:drawing>
          <wp:inline distT="0" distB="0" distL="0" distR="0">
            <wp:extent cx="5169639" cy="5124893"/>
            <wp:effectExtent l="1905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9833" cy="512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3C95" w:rsidRPr="00F71AA4" w:rsidSect="00FF5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45F" w:rsidRDefault="0019445F" w:rsidP="000F3860">
      <w:r>
        <w:separator/>
      </w:r>
    </w:p>
  </w:endnote>
  <w:endnote w:type="continuationSeparator" w:id="1">
    <w:p w:rsidR="0019445F" w:rsidRDefault="0019445F" w:rsidP="000F38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45F" w:rsidRDefault="0019445F" w:rsidP="000F3860">
      <w:r>
        <w:separator/>
      </w:r>
    </w:p>
  </w:footnote>
  <w:footnote w:type="continuationSeparator" w:id="1">
    <w:p w:rsidR="0019445F" w:rsidRDefault="0019445F" w:rsidP="000F38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1769D"/>
    <w:multiLevelType w:val="hybridMultilevel"/>
    <w:tmpl w:val="43DA4EC2"/>
    <w:lvl w:ilvl="0" w:tplc="C7BC0D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4D93800"/>
    <w:multiLevelType w:val="hybridMultilevel"/>
    <w:tmpl w:val="BFE8A2C4"/>
    <w:lvl w:ilvl="0" w:tplc="A930420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507CBF"/>
    <w:multiLevelType w:val="hybridMultilevel"/>
    <w:tmpl w:val="0BFE61A2"/>
    <w:lvl w:ilvl="0" w:tplc="7C7AE1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5DA0"/>
    <w:rsid w:val="00033242"/>
    <w:rsid w:val="00044027"/>
    <w:rsid w:val="000F3860"/>
    <w:rsid w:val="00110C7C"/>
    <w:rsid w:val="00162C83"/>
    <w:rsid w:val="00163C95"/>
    <w:rsid w:val="0019445F"/>
    <w:rsid w:val="001F7F49"/>
    <w:rsid w:val="00293713"/>
    <w:rsid w:val="002A1DA2"/>
    <w:rsid w:val="00372901"/>
    <w:rsid w:val="00436552"/>
    <w:rsid w:val="0047454A"/>
    <w:rsid w:val="004F7F07"/>
    <w:rsid w:val="00551A0D"/>
    <w:rsid w:val="00576317"/>
    <w:rsid w:val="005D1B1E"/>
    <w:rsid w:val="006E2153"/>
    <w:rsid w:val="007B2F33"/>
    <w:rsid w:val="007D128D"/>
    <w:rsid w:val="007D1345"/>
    <w:rsid w:val="008223ED"/>
    <w:rsid w:val="00861BEC"/>
    <w:rsid w:val="0087416D"/>
    <w:rsid w:val="008B5DA0"/>
    <w:rsid w:val="00942417"/>
    <w:rsid w:val="009B4BB7"/>
    <w:rsid w:val="009C73BE"/>
    <w:rsid w:val="00A02892"/>
    <w:rsid w:val="00D218EC"/>
    <w:rsid w:val="00D80D00"/>
    <w:rsid w:val="00DE44EE"/>
    <w:rsid w:val="00EA3F2E"/>
    <w:rsid w:val="00EB6F4C"/>
    <w:rsid w:val="00ED1C03"/>
    <w:rsid w:val="00EE6470"/>
    <w:rsid w:val="00EE7142"/>
    <w:rsid w:val="00F1259C"/>
    <w:rsid w:val="00F71AA4"/>
    <w:rsid w:val="00FF276B"/>
    <w:rsid w:val="00FF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5DA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0F3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F386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F3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F3860"/>
    <w:rPr>
      <w:sz w:val="18"/>
      <w:szCs w:val="18"/>
    </w:rPr>
  </w:style>
  <w:style w:type="character" w:customStyle="1" w:styleId="apple-style-span">
    <w:name w:val="apple-style-span"/>
    <w:basedOn w:val="a0"/>
    <w:rsid w:val="000F3860"/>
  </w:style>
  <w:style w:type="character" w:styleId="a6">
    <w:name w:val="Hyperlink"/>
    <w:basedOn w:val="a0"/>
    <w:uiPriority w:val="99"/>
    <w:unhideWhenUsed/>
    <w:rsid w:val="000F3860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0F3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0F386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F3860"/>
    <w:rPr>
      <w:sz w:val="18"/>
      <w:szCs w:val="18"/>
    </w:rPr>
  </w:style>
  <w:style w:type="character" w:customStyle="1" w:styleId="apple-converted-space">
    <w:name w:val="apple-converted-space"/>
    <w:basedOn w:val="a0"/>
    <w:rsid w:val="000F3860"/>
  </w:style>
  <w:style w:type="character" w:styleId="a9">
    <w:name w:val="Strong"/>
    <w:basedOn w:val="a0"/>
    <w:uiPriority w:val="22"/>
    <w:qFormat/>
    <w:rsid w:val="00162C8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3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8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8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0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45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6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67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7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7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5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33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7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6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5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38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0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2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7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0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4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8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3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53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6EAF8"/>
                    <w:bottom w:val="single" w:sz="6" w:space="0" w:color="D6EAF8"/>
                    <w:right w:val="single" w:sz="6" w:space="0" w:color="D6EAF8"/>
                  </w:divBdr>
                  <w:divsChild>
                    <w:div w:id="1577665947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68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79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0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5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3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9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18539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429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733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3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828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90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154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530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5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6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8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7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5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47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8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31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39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1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8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442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860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81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0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2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73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5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1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yperlink" Target="http://www.cndns.com/help/?classid=40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9" Type="http://schemas.openxmlformats.org/officeDocument/2006/relationships/image" Target="media/image26.png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image" Target="media/image21.png"/><Relationship Id="rId42" Type="http://schemas.openxmlformats.org/officeDocument/2006/relationships/image" Target="media/image29.png"/><Relationship Id="rId47" Type="http://schemas.openxmlformats.org/officeDocument/2006/relationships/theme" Target="theme/theme1.xml"/><Relationship Id="rId7" Type="http://schemas.openxmlformats.org/officeDocument/2006/relationships/diagramData" Target="diagrams/data1.xml"/><Relationship Id="rId12" Type="http://schemas.openxmlformats.org/officeDocument/2006/relationships/image" Target="media/image1.png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image" Target="media/image20.png"/><Relationship Id="rId38" Type="http://schemas.openxmlformats.org/officeDocument/2006/relationships/image" Target="media/image25.png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41" Type="http://schemas.openxmlformats.org/officeDocument/2006/relationships/image" Target="media/image2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undns.com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9.png"/><Relationship Id="rId37" Type="http://schemas.openxmlformats.org/officeDocument/2006/relationships/image" Target="media/image24.pn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36" Type="http://schemas.openxmlformats.org/officeDocument/2006/relationships/image" Target="media/image23.png"/><Relationship Id="rId10" Type="http://schemas.openxmlformats.org/officeDocument/2006/relationships/diagramColors" Target="diagrams/colors1.xm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4" Type="http://schemas.openxmlformats.org/officeDocument/2006/relationships/image" Target="media/image31.jpeg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yperlink" Target="http://www.sundns.com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image" Target="media/image22.png"/><Relationship Id="rId43" Type="http://schemas.openxmlformats.org/officeDocument/2006/relationships/image" Target="media/image30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DC4C1C1-E5E5-461A-BE74-66FA13A0C9B4}" type="doc">
      <dgm:prSet loTypeId="urn:microsoft.com/office/officeart/2005/8/layout/process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4FC0B7D5-1CDB-483E-BABF-98ECB4A74669}">
      <dgm:prSet phldrT="[文本]"/>
      <dgm:spPr/>
      <dgm:t>
        <a:bodyPr/>
        <a:lstStyle/>
        <a:p>
          <a:r>
            <a:rPr lang="zh-CN" altLang="en-US"/>
            <a:t>注册会员</a:t>
          </a:r>
        </a:p>
      </dgm:t>
    </dgm:pt>
    <dgm:pt modelId="{5A0E9435-98DD-4476-B029-282A40F3FD3D}" type="parTrans" cxnId="{339B2B7B-6E3B-4277-A15B-544C6C424B3D}">
      <dgm:prSet/>
      <dgm:spPr/>
      <dgm:t>
        <a:bodyPr/>
        <a:lstStyle/>
        <a:p>
          <a:endParaRPr lang="zh-CN" altLang="en-US"/>
        </a:p>
      </dgm:t>
    </dgm:pt>
    <dgm:pt modelId="{C9F9C01D-754E-4AB7-9A67-CC8DEC641007}" type="sibTrans" cxnId="{339B2B7B-6E3B-4277-A15B-544C6C424B3D}">
      <dgm:prSet/>
      <dgm:spPr/>
      <dgm:t>
        <a:bodyPr/>
        <a:lstStyle/>
        <a:p>
          <a:endParaRPr lang="zh-CN" altLang="en-US"/>
        </a:p>
      </dgm:t>
    </dgm:pt>
    <dgm:pt modelId="{76262810-2C20-45EF-A21C-DFD0508274A0}">
      <dgm:prSet phldrT="[文本]"/>
      <dgm:spPr/>
      <dgm:t>
        <a:bodyPr/>
        <a:lstStyle/>
        <a:p>
          <a:r>
            <a:rPr lang="zh-CN" altLang="en-US"/>
            <a:t>帐户充值</a:t>
          </a:r>
        </a:p>
      </dgm:t>
    </dgm:pt>
    <dgm:pt modelId="{A9595C0B-D57D-4BD1-9FED-5B84601B45C0}" type="parTrans" cxnId="{B91E68A5-7666-41F6-9F4B-585FD630EFE8}">
      <dgm:prSet/>
      <dgm:spPr/>
      <dgm:t>
        <a:bodyPr/>
        <a:lstStyle/>
        <a:p>
          <a:endParaRPr lang="zh-CN" altLang="en-US"/>
        </a:p>
      </dgm:t>
    </dgm:pt>
    <dgm:pt modelId="{E1DF5C1C-EB99-4D0A-9E84-65832F2311A0}" type="sibTrans" cxnId="{B91E68A5-7666-41F6-9F4B-585FD630EFE8}">
      <dgm:prSet/>
      <dgm:spPr/>
      <dgm:t>
        <a:bodyPr/>
        <a:lstStyle/>
        <a:p>
          <a:endParaRPr lang="zh-CN" altLang="en-US"/>
        </a:p>
      </dgm:t>
    </dgm:pt>
    <dgm:pt modelId="{9D9604BD-97D8-490C-B463-E1786F896381}">
      <dgm:prSet phldrT="[文本]"/>
      <dgm:spPr/>
      <dgm:t>
        <a:bodyPr/>
        <a:lstStyle/>
        <a:p>
          <a:r>
            <a:rPr lang="zh-CN" altLang="en-US"/>
            <a:t>选择云计算产品</a:t>
          </a:r>
        </a:p>
      </dgm:t>
    </dgm:pt>
    <dgm:pt modelId="{4151E96C-63D8-4E6A-928C-33811A5393C5}" type="parTrans" cxnId="{FCE25E00-9394-43FC-83BC-A5FB8A71EFAB}">
      <dgm:prSet/>
      <dgm:spPr/>
      <dgm:t>
        <a:bodyPr/>
        <a:lstStyle/>
        <a:p>
          <a:endParaRPr lang="zh-CN" altLang="en-US"/>
        </a:p>
      </dgm:t>
    </dgm:pt>
    <dgm:pt modelId="{A72421CB-6063-4FC2-8DB0-C1D55049DC75}" type="sibTrans" cxnId="{FCE25E00-9394-43FC-83BC-A5FB8A71EFAB}">
      <dgm:prSet/>
      <dgm:spPr/>
      <dgm:t>
        <a:bodyPr/>
        <a:lstStyle/>
        <a:p>
          <a:endParaRPr lang="zh-CN" altLang="en-US"/>
        </a:p>
      </dgm:t>
    </dgm:pt>
    <dgm:pt modelId="{7CC971B8-574B-4B52-B414-3E3EAA30CFFA}">
      <dgm:prSet/>
      <dgm:spPr/>
      <dgm:t>
        <a:bodyPr/>
        <a:lstStyle/>
        <a:p>
          <a:r>
            <a:rPr lang="zh-CN" altLang="en-US"/>
            <a:t>提交购买订单</a:t>
          </a:r>
        </a:p>
      </dgm:t>
    </dgm:pt>
    <dgm:pt modelId="{FBFB5DA8-272B-401B-92A3-B9123211FB1A}" type="parTrans" cxnId="{0634FC8C-8085-4F74-9116-2CF05CEBB5F7}">
      <dgm:prSet/>
      <dgm:spPr/>
      <dgm:t>
        <a:bodyPr/>
        <a:lstStyle/>
        <a:p>
          <a:endParaRPr lang="zh-CN" altLang="en-US"/>
        </a:p>
      </dgm:t>
    </dgm:pt>
    <dgm:pt modelId="{2D934273-9914-4F73-A239-E211B2214F6C}" type="sibTrans" cxnId="{0634FC8C-8085-4F74-9116-2CF05CEBB5F7}">
      <dgm:prSet/>
      <dgm:spPr/>
      <dgm:t>
        <a:bodyPr/>
        <a:lstStyle/>
        <a:p>
          <a:endParaRPr lang="zh-CN" altLang="en-US"/>
        </a:p>
      </dgm:t>
    </dgm:pt>
    <dgm:pt modelId="{E3BF3DAB-6770-4105-B3B9-906773F0483B}">
      <dgm:prSet/>
      <dgm:spPr/>
      <dgm:t>
        <a:bodyPr/>
        <a:lstStyle/>
        <a:p>
          <a:r>
            <a:rPr lang="zh-CN" altLang="en-US"/>
            <a:t>十到十五分钟开通</a:t>
          </a:r>
        </a:p>
      </dgm:t>
    </dgm:pt>
    <dgm:pt modelId="{532565CC-DB29-48A2-A1F8-BD72F2B4FF42}" type="parTrans" cxnId="{EA2C3CD0-9BA3-40E6-AE8F-9E2859B02049}">
      <dgm:prSet/>
      <dgm:spPr/>
      <dgm:t>
        <a:bodyPr/>
        <a:lstStyle/>
        <a:p>
          <a:endParaRPr lang="zh-CN" altLang="en-US"/>
        </a:p>
      </dgm:t>
    </dgm:pt>
    <dgm:pt modelId="{6729F40F-AB16-4E53-B077-6D16C351E2DC}" type="sibTrans" cxnId="{EA2C3CD0-9BA3-40E6-AE8F-9E2859B02049}">
      <dgm:prSet/>
      <dgm:spPr/>
      <dgm:t>
        <a:bodyPr/>
        <a:lstStyle/>
        <a:p>
          <a:endParaRPr lang="zh-CN" altLang="en-US"/>
        </a:p>
      </dgm:t>
    </dgm:pt>
    <dgm:pt modelId="{27868530-FD77-46D5-A916-BFC85CBCFF7A}">
      <dgm:prSet/>
      <dgm:spPr/>
      <dgm:t>
        <a:bodyPr/>
        <a:lstStyle/>
        <a:p>
          <a:r>
            <a:rPr lang="zh-CN" altLang="en-US"/>
            <a:t>查看开通信息</a:t>
          </a:r>
        </a:p>
      </dgm:t>
    </dgm:pt>
    <dgm:pt modelId="{4225AF09-053A-4404-B3B6-76761D5AEF81}" type="parTrans" cxnId="{2DD68E41-54C8-4F33-AEB5-7135A2AD6068}">
      <dgm:prSet/>
      <dgm:spPr/>
      <dgm:t>
        <a:bodyPr/>
        <a:lstStyle/>
        <a:p>
          <a:endParaRPr lang="zh-CN" altLang="en-US"/>
        </a:p>
      </dgm:t>
    </dgm:pt>
    <dgm:pt modelId="{8EFB11C9-FF6E-47F3-92A1-B3865071EF51}" type="sibTrans" cxnId="{2DD68E41-54C8-4F33-AEB5-7135A2AD6068}">
      <dgm:prSet/>
      <dgm:spPr/>
      <dgm:t>
        <a:bodyPr/>
        <a:lstStyle/>
        <a:p>
          <a:endParaRPr lang="zh-CN" altLang="en-US"/>
        </a:p>
      </dgm:t>
    </dgm:pt>
    <dgm:pt modelId="{1EB00DF3-EDFC-405D-99D7-D4F2EF507A95}">
      <dgm:prSet/>
      <dgm:spPr/>
      <dgm:t>
        <a:bodyPr/>
        <a:lstStyle/>
        <a:p>
          <a:r>
            <a:rPr lang="zh-CN" altLang="en-US"/>
            <a:t>开通完成</a:t>
          </a:r>
        </a:p>
      </dgm:t>
    </dgm:pt>
    <dgm:pt modelId="{3FD2E786-12A3-4C23-9797-1472FA218D6B}" type="parTrans" cxnId="{88C22D27-D705-4145-8A67-4A104EEFAC64}">
      <dgm:prSet/>
      <dgm:spPr/>
      <dgm:t>
        <a:bodyPr/>
        <a:lstStyle/>
        <a:p>
          <a:endParaRPr lang="zh-CN" altLang="en-US"/>
        </a:p>
      </dgm:t>
    </dgm:pt>
    <dgm:pt modelId="{CF28C0D2-9E3F-47B0-B0A6-24A780F3BFC3}" type="sibTrans" cxnId="{88C22D27-D705-4145-8A67-4A104EEFAC64}">
      <dgm:prSet/>
      <dgm:spPr/>
      <dgm:t>
        <a:bodyPr/>
        <a:lstStyle/>
        <a:p>
          <a:endParaRPr lang="zh-CN" altLang="en-US"/>
        </a:p>
      </dgm:t>
    </dgm:pt>
    <dgm:pt modelId="{42795A6E-97FD-4FA9-A176-90C0C43D4EBE}" type="pres">
      <dgm:prSet presAssocID="{0DC4C1C1-E5E5-461A-BE74-66FA13A0C9B4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92005AC5-5431-4FCD-9386-B4F88AFF8895}" type="pres">
      <dgm:prSet presAssocID="{1EB00DF3-EDFC-405D-99D7-D4F2EF507A95}" presName="boxAndChildren" presStyleCnt="0"/>
      <dgm:spPr/>
    </dgm:pt>
    <dgm:pt modelId="{41F83817-DFC7-4115-A54A-6053D3D62C27}" type="pres">
      <dgm:prSet presAssocID="{1EB00DF3-EDFC-405D-99D7-D4F2EF507A95}" presName="parentTextBox" presStyleLbl="node1" presStyleIdx="0" presStyleCnt="7"/>
      <dgm:spPr/>
      <dgm:t>
        <a:bodyPr/>
        <a:lstStyle/>
        <a:p>
          <a:endParaRPr lang="zh-CN" altLang="en-US"/>
        </a:p>
      </dgm:t>
    </dgm:pt>
    <dgm:pt modelId="{1ADE2A16-981C-4954-B2A1-64214C34ABC3}" type="pres">
      <dgm:prSet presAssocID="{8EFB11C9-FF6E-47F3-92A1-B3865071EF51}" presName="sp" presStyleCnt="0"/>
      <dgm:spPr/>
    </dgm:pt>
    <dgm:pt modelId="{E002AECA-F796-45A9-9F03-19E21E60983C}" type="pres">
      <dgm:prSet presAssocID="{27868530-FD77-46D5-A916-BFC85CBCFF7A}" presName="arrowAndChildren" presStyleCnt="0"/>
      <dgm:spPr/>
    </dgm:pt>
    <dgm:pt modelId="{DE036CF0-8611-4022-B7D0-46D4A8C2E3E3}" type="pres">
      <dgm:prSet presAssocID="{27868530-FD77-46D5-A916-BFC85CBCFF7A}" presName="parentTextArrow" presStyleLbl="node1" presStyleIdx="1" presStyleCnt="7"/>
      <dgm:spPr/>
      <dgm:t>
        <a:bodyPr/>
        <a:lstStyle/>
        <a:p>
          <a:endParaRPr lang="zh-CN" altLang="en-US"/>
        </a:p>
      </dgm:t>
    </dgm:pt>
    <dgm:pt modelId="{E2D87ED9-A7EB-4DB6-9EC9-295108FF6821}" type="pres">
      <dgm:prSet presAssocID="{6729F40F-AB16-4E53-B077-6D16C351E2DC}" presName="sp" presStyleCnt="0"/>
      <dgm:spPr/>
    </dgm:pt>
    <dgm:pt modelId="{E9334B51-43EA-4A54-8379-37101908B5F2}" type="pres">
      <dgm:prSet presAssocID="{E3BF3DAB-6770-4105-B3B9-906773F0483B}" presName="arrowAndChildren" presStyleCnt="0"/>
      <dgm:spPr/>
    </dgm:pt>
    <dgm:pt modelId="{53BD0EDF-60D8-4070-88EA-888005A7EF96}" type="pres">
      <dgm:prSet presAssocID="{E3BF3DAB-6770-4105-B3B9-906773F0483B}" presName="parentTextArrow" presStyleLbl="node1" presStyleIdx="2" presStyleCnt="7"/>
      <dgm:spPr/>
      <dgm:t>
        <a:bodyPr/>
        <a:lstStyle/>
        <a:p>
          <a:endParaRPr lang="zh-CN" altLang="en-US"/>
        </a:p>
      </dgm:t>
    </dgm:pt>
    <dgm:pt modelId="{8968CDB7-893E-4F9C-9EEB-5D01F7C1E270}" type="pres">
      <dgm:prSet presAssocID="{2D934273-9914-4F73-A239-E211B2214F6C}" presName="sp" presStyleCnt="0"/>
      <dgm:spPr/>
    </dgm:pt>
    <dgm:pt modelId="{D62AF9E4-712E-49A8-AB78-A1A5AA4F8126}" type="pres">
      <dgm:prSet presAssocID="{7CC971B8-574B-4B52-B414-3E3EAA30CFFA}" presName="arrowAndChildren" presStyleCnt="0"/>
      <dgm:spPr/>
    </dgm:pt>
    <dgm:pt modelId="{D7CFB4AE-E73D-49B4-8C99-874D695D63E7}" type="pres">
      <dgm:prSet presAssocID="{7CC971B8-574B-4B52-B414-3E3EAA30CFFA}" presName="parentTextArrow" presStyleLbl="node1" presStyleIdx="3" presStyleCnt="7"/>
      <dgm:spPr/>
      <dgm:t>
        <a:bodyPr/>
        <a:lstStyle/>
        <a:p>
          <a:endParaRPr lang="zh-CN" altLang="en-US"/>
        </a:p>
      </dgm:t>
    </dgm:pt>
    <dgm:pt modelId="{2DE5B9A7-D998-487A-B09A-9E20E6CE8779}" type="pres">
      <dgm:prSet presAssocID="{A72421CB-6063-4FC2-8DB0-C1D55049DC75}" presName="sp" presStyleCnt="0"/>
      <dgm:spPr/>
    </dgm:pt>
    <dgm:pt modelId="{512359CF-E364-42DA-AC39-950DA3AF8A4C}" type="pres">
      <dgm:prSet presAssocID="{9D9604BD-97D8-490C-B463-E1786F896381}" presName="arrowAndChildren" presStyleCnt="0"/>
      <dgm:spPr/>
    </dgm:pt>
    <dgm:pt modelId="{4D1C56BA-FDA3-4CDF-8E97-171FAAC286B1}" type="pres">
      <dgm:prSet presAssocID="{9D9604BD-97D8-490C-B463-E1786F896381}" presName="parentTextArrow" presStyleLbl="node1" presStyleIdx="4" presStyleCnt="7"/>
      <dgm:spPr/>
      <dgm:t>
        <a:bodyPr/>
        <a:lstStyle/>
        <a:p>
          <a:endParaRPr lang="zh-CN" altLang="en-US"/>
        </a:p>
      </dgm:t>
    </dgm:pt>
    <dgm:pt modelId="{2B195AA8-4F7C-4F18-A39C-92C6C9932F01}" type="pres">
      <dgm:prSet presAssocID="{E1DF5C1C-EB99-4D0A-9E84-65832F2311A0}" presName="sp" presStyleCnt="0"/>
      <dgm:spPr/>
    </dgm:pt>
    <dgm:pt modelId="{26B72F51-000C-4755-84B7-7F3D3FA09424}" type="pres">
      <dgm:prSet presAssocID="{76262810-2C20-45EF-A21C-DFD0508274A0}" presName="arrowAndChildren" presStyleCnt="0"/>
      <dgm:spPr/>
    </dgm:pt>
    <dgm:pt modelId="{F158DE93-3569-4761-B1A3-C5F2C12D1311}" type="pres">
      <dgm:prSet presAssocID="{76262810-2C20-45EF-A21C-DFD0508274A0}" presName="parentTextArrow" presStyleLbl="node1" presStyleIdx="5" presStyleCnt="7"/>
      <dgm:spPr/>
      <dgm:t>
        <a:bodyPr/>
        <a:lstStyle/>
        <a:p>
          <a:endParaRPr lang="zh-CN" altLang="en-US"/>
        </a:p>
      </dgm:t>
    </dgm:pt>
    <dgm:pt modelId="{F7E41D2C-C4B5-4B90-B6DE-B89CE4BC6F16}" type="pres">
      <dgm:prSet presAssocID="{C9F9C01D-754E-4AB7-9A67-CC8DEC641007}" presName="sp" presStyleCnt="0"/>
      <dgm:spPr/>
    </dgm:pt>
    <dgm:pt modelId="{4CA6FA6E-ED27-4E01-9F3F-E2EA098F319B}" type="pres">
      <dgm:prSet presAssocID="{4FC0B7D5-1CDB-483E-BABF-98ECB4A74669}" presName="arrowAndChildren" presStyleCnt="0"/>
      <dgm:spPr/>
    </dgm:pt>
    <dgm:pt modelId="{21FE4771-7EB4-4431-A57C-8F7128D39087}" type="pres">
      <dgm:prSet presAssocID="{4FC0B7D5-1CDB-483E-BABF-98ECB4A74669}" presName="parentTextArrow" presStyleLbl="node1" presStyleIdx="6" presStyleCnt="7"/>
      <dgm:spPr/>
      <dgm:t>
        <a:bodyPr/>
        <a:lstStyle/>
        <a:p>
          <a:endParaRPr lang="zh-CN" altLang="en-US"/>
        </a:p>
      </dgm:t>
    </dgm:pt>
  </dgm:ptLst>
  <dgm:cxnLst>
    <dgm:cxn modelId="{0634FC8C-8085-4F74-9116-2CF05CEBB5F7}" srcId="{0DC4C1C1-E5E5-461A-BE74-66FA13A0C9B4}" destId="{7CC971B8-574B-4B52-B414-3E3EAA30CFFA}" srcOrd="3" destOrd="0" parTransId="{FBFB5DA8-272B-401B-92A3-B9123211FB1A}" sibTransId="{2D934273-9914-4F73-A239-E211B2214F6C}"/>
    <dgm:cxn modelId="{88C22D27-D705-4145-8A67-4A104EEFAC64}" srcId="{0DC4C1C1-E5E5-461A-BE74-66FA13A0C9B4}" destId="{1EB00DF3-EDFC-405D-99D7-D4F2EF507A95}" srcOrd="6" destOrd="0" parTransId="{3FD2E786-12A3-4C23-9797-1472FA218D6B}" sibTransId="{CF28C0D2-9E3F-47B0-B0A6-24A780F3BFC3}"/>
    <dgm:cxn modelId="{8DB369CC-0B75-417C-A21B-636430E1DAAD}" type="presOf" srcId="{9D9604BD-97D8-490C-B463-E1786F896381}" destId="{4D1C56BA-FDA3-4CDF-8E97-171FAAC286B1}" srcOrd="0" destOrd="0" presId="urn:microsoft.com/office/officeart/2005/8/layout/process4"/>
    <dgm:cxn modelId="{86759A2D-E439-41DF-B45B-8BFF2921F132}" type="presOf" srcId="{E3BF3DAB-6770-4105-B3B9-906773F0483B}" destId="{53BD0EDF-60D8-4070-88EA-888005A7EF96}" srcOrd="0" destOrd="0" presId="urn:microsoft.com/office/officeart/2005/8/layout/process4"/>
    <dgm:cxn modelId="{EA2C3CD0-9BA3-40E6-AE8F-9E2859B02049}" srcId="{0DC4C1C1-E5E5-461A-BE74-66FA13A0C9B4}" destId="{E3BF3DAB-6770-4105-B3B9-906773F0483B}" srcOrd="4" destOrd="0" parTransId="{532565CC-DB29-48A2-A1F8-BD72F2B4FF42}" sibTransId="{6729F40F-AB16-4E53-B077-6D16C351E2DC}"/>
    <dgm:cxn modelId="{122223F2-4E75-470C-800E-38D49748020A}" type="presOf" srcId="{0DC4C1C1-E5E5-461A-BE74-66FA13A0C9B4}" destId="{42795A6E-97FD-4FA9-A176-90C0C43D4EBE}" srcOrd="0" destOrd="0" presId="urn:microsoft.com/office/officeart/2005/8/layout/process4"/>
    <dgm:cxn modelId="{8B42EA80-6A82-46F3-9CB2-7D268D1425BD}" type="presOf" srcId="{4FC0B7D5-1CDB-483E-BABF-98ECB4A74669}" destId="{21FE4771-7EB4-4431-A57C-8F7128D39087}" srcOrd="0" destOrd="0" presId="urn:microsoft.com/office/officeart/2005/8/layout/process4"/>
    <dgm:cxn modelId="{339B2B7B-6E3B-4277-A15B-544C6C424B3D}" srcId="{0DC4C1C1-E5E5-461A-BE74-66FA13A0C9B4}" destId="{4FC0B7D5-1CDB-483E-BABF-98ECB4A74669}" srcOrd="0" destOrd="0" parTransId="{5A0E9435-98DD-4476-B029-282A40F3FD3D}" sibTransId="{C9F9C01D-754E-4AB7-9A67-CC8DEC641007}"/>
    <dgm:cxn modelId="{FCE25E00-9394-43FC-83BC-A5FB8A71EFAB}" srcId="{0DC4C1C1-E5E5-461A-BE74-66FA13A0C9B4}" destId="{9D9604BD-97D8-490C-B463-E1786F896381}" srcOrd="2" destOrd="0" parTransId="{4151E96C-63D8-4E6A-928C-33811A5393C5}" sibTransId="{A72421CB-6063-4FC2-8DB0-C1D55049DC75}"/>
    <dgm:cxn modelId="{F041CB27-34BC-499F-ACB9-2335844A2AF7}" type="presOf" srcId="{7CC971B8-574B-4B52-B414-3E3EAA30CFFA}" destId="{D7CFB4AE-E73D-49B4-8C99-874D695D63E7}" srcOrd="0" destOrd="0" presId="urn:microsoft.com/office/officeart/2005/8/layout/process4"/>
    <dgm:cxn modelId="{7C6A15E7-5CE7-462C-A529-9E589E1EA29B}" type="presOf" srcId="{27868530-FD77-46D5-A916-BFC85CBCFF7A}" destId="{DE036CF0-8611-4022-B7D0-46D4A8C2E3E3}" srcOrd="0" destOrd="0" presId="urn:microsoft.com/office/officeart/2005/8/layout/process4"/>
    <dgm:cxn modelId="{2DD68E41-54C8-4F33-AEB5-7135A2AD6068}" srcId="{0DC4C1C1-E5E5-461A-BE74-66FA13A0C9B4}" destId="{27868530-FD77-46D5-A916-BFC85CBCFF7A}" srcOrd="5" destOrd="0" parTransId="{4225AF09-053A-4404-B3B6-76761D5AEF81}" sibTransId="{8EFB11C9-FF6E-47F3-92A1-B3865071EF51}"/>
    <dgm:cxn modelId="{B91E68A5-7666-41F6-9F4B-585FD630EFE8}" srcId="{0DC4C1C1-E5E5-461A-BE74-66FA13A0C9B4}" destId="{76262810-2C20-45EF-A21C-DFD0508274A0}" srcOrd="1" destOrd="0" parTransId="{A9595C0B-D57D-4BD1-9FED-5B84601B45C0}" sibTransId="{E1DF5C1C-EB99-4D0A-9E84-65832F2311A0}"/>
    <dgm:cxn modelId="{F689500A-5398-4406-8FAA-B94E36E045A1}" type="presOf" srcId="{76262810-2C20-45EF-A21C-DFD0508274A0}" destId="{F158DE93-3569-4761-B1A3-C5F2C12D1311}" srcOrd="0" destOrd="0" presId="urn:microsoft.com/office/officeart/2005/8/layout/process4"/>
    <dgm:cxn modelId="{F7E4BC94-2AFE-44DB-8A3A-80623FBE4897}" type="presOf" srcId="{1EB00DF3-EDFC-405D-99D7-D4F2EF507A95}" destId="{41F83817-DFC7-4115-A54A-6053D3D62C27}" srcOrd="0" destOrd="0" presId="urn:microsoft.com/office/officeart/2005/8/layout/process4"/>
    <dgm:cxn modelId="{6228D6C6-4681-49A7-BA3B-09CB2CEBF0C7}" type="presParOf" srcId="{42795A6E-97FD-4FA9-A176-90C0C43D4EBE}" destId="{92005AC5-5431-4FCD-9386-B4F88AFF8895}" srcOrd="0" destOrd="0" presId="urn:microsoft.com/office/officeart/2005/8/layout/process4"/>
    <dgm:cxn modelId="{D687327E-A643-40E9-B01F-3A03590622DF}" type="presParOf" srcId="{92005AC5-5431-4FCD-9386-B4F88AFF8895}" destId="{41F83817-DFC7-4115-A54A-6053D3D62C27}" srcOrd="0" destOrd="0" presId="urn:microsoft.com/office/officeart/2005/8/layout/process4"/>
    <dgm:cxn modelId="{D8332604-8611-471B-B7B3-12C3C915E4F1}" type="presParOf" srcId="{42795A6E-97FD-4FA9-A176-90C0C43D4EBE}" destId="{1ADE2A16-981C-4954-B2A1-64214C34ABC3}" srcOrd="1" destOrd="0" presId="urn:microsoft.com/office/officeart/2005/8/layout/process4"/>
    <dgm:cxn modelId="{26B0C0F0-B0E8-4393-8AAF-82004E6CF206}" type="presParOf" srcId="{42795A6E-97FD-4FA9-A176-90C0C43D4EBE}" destId="{E002AECA-F796-45A9-9F03-19E21E60983C}" srcOrd="2" destOrd="0" presId="urn:microsoft.com/office/officeart/2005/8/layout/process4"/>
    <dgm:cxn modelId="{D297A026-211A-49B2-BAA9-8D9554022F74}" type="presParOf" srcId="{E002AECA-F796-45A9-9F03-19E21E60983C}" destId="{DE036CF0-8611-4022-B7D0-46D4A8C2E3E3}" srcOrd="0" destOrd="0" presId="urn:microsoft.com/office/officeart/2005/8/layout/process4"/>
    <dgm:cxn modelId="{A6D78064-7024-4452-AAAB-3BBF7FAAB9C1}" type="presParOf" srcId="{42795A6E-97FD-4FA9-A176-90C0C43D4EBE}" destId="{E2D87ED9-A7EB-4DB6-9EC9-295108FF6821}" srcOrd="3" destOrd="0" presId="urn:microsoft.com/office/officeart/2005/8/layout/process4"/>
    <dgm:cxn modelId="{B4681178-65BE-4C05-9495-D3105491A663}" type="presParOf" srcId="{42795A6E-97FD-4FA9-A176-90C0C43D4EBE}" destId="{E9334B51-43EA-4A54-8379-37101908B5F2}" srcOrd="4" destOrd="0" presId="urn:microsoft.com/office/officeart/2005/8/layout/process4"/>
    <dgm:cxn modelId="{2D8DD256-58DF-45B4-9CCE-2BA6372B6829}" type="presParOf" srcId="{E9334B51-43EA-4A54-8379-37101908B5F2}" destId="{53BD0EDF-60D8-4070-88EA-888005A7EF96}" srcOrd="0" destOrd="0" presId="urn:microsoft.com/office/officeart/2005/8/layout/process4"/>
    <dgm:cxn modelId="{15594D00-93DC-4A09-BC84-AFD48344509B}" type="presParOf" srcId="{42795A6E-97FD-4FA9-A176-90C0C43D4EBE}" destId="{8968CDB7-893E-4F9C-9EEB-5D01F7C1E270}" srcOrd="5" destOrd="0" presId="urn:microsoft.com/office/officeart/2005/8/layout/process4"/>
    <dgm:cxn modelId="{6B645E41-5735-4AFA-80C3-1E32A6EE09C3}" type="presParOf" srcId="{42795A6E-97FD-4FA9-A176-90C0C43D4EBE}" destId="{D62AF9E4-712E-49A8-AB78-A1A5AA4F8126}" srcOrd="6" destOrd="0" presId="urn:microsoft.com/office/officeart/2005/8/layout/process4"/>
    <dgm:cxn modelId="{B11210A2-9678-49CE-B76A-101DD2E97CCD}" type="presParOf" srcId="{D62AF9E4-712E-49A8-AB78-A1A5AA4F8126}" destId="{D7CFB4AE-E73D-49B4-8C99-874D695D63E7}" srcOrd="0" destOrd="0" presId="urn:microsoft.com/office/officeart/2005/8/layout/process4"/>
    <dgm:cxn modelId="{DA64EFD2-C013-40A1-AC03-009D18AF7FE1}" type="presParOf" srcId="{42795A6E-97FD-4FA9-A176-90C0C43D4EBE}" destId="{2DE5B9A7-D998-487A-B09A-9E20E6CE8779}" srcOrd="7" destOrd="0" presId="urn:microsoft.com/office/officeart/2005/8/layout/process4"/>
    <dgm:cxn modelId="{72F06E09-37F7-4241-B9F8-665546C910B5}" type="presParOf" srcId="{42795A6E-97FD-4FA9-A176-90C0C43D4EBE}" destId="{512359CF-E364-42DA-AC39-950DA3AF8A4C}" srcOrd="8" destOrd="0" presId="urn:microsoft.com/office/officeart/2005/8/layout/process4"/>
    <dgm:cxn modelId="{BD276BF3-051F-4A30-AA6C-7653C094166B}" type="presParOf" srcId="{512359CF-E364-42DA-AC39-950DA3AF8A4C}" destId="{4D1C56BA-FDA3-4CDF-8E97-171FAAC286B1}" srcOrd="0" destOrd="0" presId="urn:microsoft.com/office/officeart/2005/8/layout/process4"/>
    <dgm:cxn modelId="{A84AD08E-91E5-4565-B6B0-DEF5D0E09110}" type="presParOf" srcId="{42795A6E-97FD-4FA9-A176-90C0C43D4EBE}" destId="{2B195AA8-4F7C-4F18-A39C-92C6C9932F01}" srcOrd="9" destOrd="0" presId="urn:microsoft.com/office/officeart/2005/8/layout/process4"/>
    <dgm:cxn modelId="{DA98B3F4-3D5D-4770-BBC0-1251C4C792D2}" type="presParOf" srcId="{42795A6E-97FD-4FA9-A176-90C0C43D4EBE}" destId="{26B72F51-000C-4755-84B7-7F3D3FA09424}" srcOrd="10" destOrd="0" presId="urn:microsoft.com/office/officeart/2005/8/layout/process4"/>
    <dgm:cxn modelId="{5B5CE7BD-00CC-4444-8B7D-7DB4CC19D640}" type="presParOf" srcId="{26B72F51-000C-4755-84B7-7F3D3FA09424}" destId="{F158DE93-3569-4761-B1A3-C5F2C12D1311}" srcOrd="0" destOrd="0" presId="urn:microsoft.com/office/officeart/2005/8/layout/process4"/>
    <dgm:cxn modelId="{0C9A308B-0F4D-447E-A21F-4C11A04BCC2E}" type="presParOf" srcId="{42795A6E-97FD-4FA9-A176-90C0C43D4EBE}" destId="{F7E41D2C-C4B5-4B90-B6DE-B89CE4BC6F16}" srcOrd="11" destOrd="0" presId="urn:microsoft.com/office/officeart/2005/8/layout/process4"/>
    <dgm:cxn modelId="{AB1A0F25-F771-4107-ADB3-684E8EE412F2}" type="presParOf" srcId="{42795A6E-97FD-4FA9-A176-90C0C43D4EBE}" destId="{4CA6FA6E-ED27-4E01-9F3F-E2EA098F319B}" srcOrd="12" destOrd="0" presId="urn:microsoft.com/office/officeart/2005/8/layout/process4"/>
    <dgm:cxn modelId="{A4FF0E16-C2D2-40A8-B8BD-434C4BA01325}" type="presParOf" srcId="{4CA6FA6E-ED27-4E01-9F3F-E2EA098F319B}" destId="{21FE4771-7EB4-4431-A57C-8F7128D39087}" srcOrd="0" destOrd="0" presId="urn:microsoft.com/office/officeart/2005/8/layout/process4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930</TotalTime>
  <Pages>1</Pages>
  <Words>337</Words>
  <Characters>1927</Characters>
  <Application>Microsoft Office Word</Application>
  <DocSecurity>0</DocSecurity>
  <Lines>16</Lines>
  <Paragraphs>4</Paragraphs>
  <ScaleCrop>false</ScaleCrop>
  <Company>DELLNBX</Company>
  <LinksUpToDate>false</LinksUpToDate>
  <CharactersWithSpaces>2260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14</cp:revision>
  <dcterms:created xsi:type="dcterms:W3CDTF">2011-12-01T00:47:00Z</dcterms:created>
  <dcterms:modified xsi:type="dcterms:W3CDTF">2012-01-04T02:28:00Z</dcterms:modified>
</cp:coreProperties>
</file>